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0894" w:rsidRDefault="00000000">
      <w:pPr>
        <w:rPr>
          <w:rFonts w:cstheme="minorHAnsi"/>
          <w:b/>
          <w:bCs/>
          <w:i/>
          <w:iCs/>
          <w:lang w:val="bs-Latn-BA"/>
        </w:rPr>
      </w:pPr>
      <w:r>
        <w:rPr>
          <w:rFonts w:cstheme="minorHAnsi"/>
          <w:b/>
          <w:bCs/>
          <w:i/>
          <w:iCs/>
          <w:lang w:val="bs-Latn-BA"/>
        </w:rPr>
        <w:t>USLOVI UČE</w:t>
      </w:r>
      <w:r>
        <w:rPr>
          <w:rFonts w:cstheme="minorHAnsi"/>
          <w:b/>
          <w:bCs/>
          <w:i/>
          <w:iCs/>
          <w:lang w:val="sr-Latn-RS"/>
        </w:rPr>
        <w:t>ŠĆ</w:t>
      </w:r>
      <w:r>
        <w:rPr>
          <w:rFonts w:cstheme="minorHAnsi"/>
          <w:b/>
          <w:bCs/>
          <w:i/>
          <w:iCs/>
          <w:lang w:val="bs-Latn-BA"/>
        </w:rPr>
        <w:t>A U KVIZU „CETUS KVIZ ZNANJA“ I DEFINICIJA DOBITNIKA NAGRADA</w:t>
      </w:r>
    </w:p>
    <w:p w:rsidR="009D0894" w:rsidRDefault="009D0894">
      <w:pPr>
        <w:rPr>
          <w:rFonts w:cstheme="minorHAnsi"/>
          <w:i/>
          <w:iCs/>
          <w:lang w:val="bs-Latn-BA"/>
        </w:rPr>
      </w:pPr>
    </w:p>
    <w:p w:rsidR="009D0894" w:rsidRDefault="00000000">
      <w:pPr>
        <w:rPr>
          <w:rFonts w:cstheme="minorHAnsi"/>
          <w:i/>
          <w:iCs/>
          <w:color w:val="2F5496" w:themeColor="accent1" w:themeShade="BF"/>
          <w:lang w:val="hr-BA"/>
        </w:rPr>
      </w:pPr>
      <w:r>
        <w:rPr>
          <w:rFonts w:cstheme="minorHAnsi"/>
          <w:lang w:val="hr-BA"/>
        </w:rPr>
        <w:t>Učesnici nagradnog kviza „Cetus kviz znanja“  ispunjavaju obrazac na internet stranici:</w:t>
      </w:r>
      <w:r>
        <w:rPr>
          <w:rFonts w:cstheme="minorHAnsi"/>
        </w:rPr>
        <w:t xml:space="preserve"> https://cetus.co.rs/kviz/. </w:t>
      </w:r>
      <w:r>
        <w:rPr>
          <w:rFonts w:cstheme="minorHAnsi"/>
          <w:lang w:val="hr-BA"/>
        </w:rPr>
        <w:t>Svi traženi podaci treba da budu popunjeni: (ime i prezime, adresa elektronske pošte,broj mobilnog telefona), kao i da daju saglasnost na uslove i pravila učešća. Organizator Kviza, organizacija Cetus International DOO, koji dodeljuje nagrade učesnicima, evidentira i obrađuje njihove navedene lične podatke u svrhu učešća u kvizu „Cetus znanja“, utvrđivanja Dobitnika Kviza „Cetus kviz znanja“  i za potrebe marketinške promocije, koju Organizator može pokrenuti u budućnosti, u cilju promovisanja svojih proizvoda i usluga, kao i povećanja prodaje istih (o čemu daju posebnu saglasnost), te saglasnost da će u slučaju prijema nagrade, njihovi podaci (ime i prezime) biti javno objavljeni, a da će sa ostalim ličnim podacima biti upoznati samo Organizator i Izvođač kviza ,,Cetus kviz znanja“, te da su oni poverljivi. Učesnici daju saglasnost i na to da zadržavaju pravo da saglasnost povuku u celosti ili delimično podnošenjem pismenog zahteva Organizatoru ili Izvođaču, te druga prava i obaveze u skladu sa Opštim informacijama o zaštiti ličnih podataka, kao i to da će Organizator biti dužan da, po podnošenju pismenog zahteva nosioca podataka, u roku od 15 (petnaest) dana, na odgovarajući način spreči upotrebu ličnih podataka.</w:t>
      </w:r>
    </w:p>
    <w:p w:rsidR="009D0894" w:rsidRDefault="00000000">
      <w:pPr>
        <w:rPr>
          <w:rFonts w:cstheme="minorHAnsi"/>
          <w:i/>
          <w:iCs/>
          <w:color w:val="2F5496" w:themeColor="accent1" w:themeShade="BF"/>
          <w:lang w:val="hr-BA"/>
        </w:rPr>
      </w:pPr>
      <w:r>
        <w:rPr>
          <w:rFonts w:cstheme="minorHAnsi"/>
          <w:lang w:val="hr-BA"/>
        </w:rPr>
        <w:t>Učesnici Kviza znanja navedenu saglasnost daju označavanjem polja predmetne saglasnosti.</w:t>
      </w:r>
    </w:p>
    <w:p w:rsidR="009D0894" w:rsidRDefault="00000000">
      <w:r>
        <w:rPr>
          <w:rFonts w:cstheme="minorHAnsi"/>
          <w:lang w:val="hr-BA"/>
        </w:rPr>
        <w:t xml:space="preserve">Samo učesnici koji su popunili sva polja imaju mogućnost da učestvuju u Kvizu „Cetus kviz znanja“. Učesnici koji budu naveli nepotpune, netačne ili neistinite podatke, biće diskvalifikovani. Učesnik odgovara na 5 (pet) pitanja. </w:t>
      </w:r>
      <w:proofErr w:type="spellStart"/>
      <w:r>
        <w:rPr>
          <w:rFonts w:cstheme="minorHAnsi"/>
          <w:shd w:val="clear" w:color="auto" w:fill="F8F8F8"/>
        </w:rPr>
        <w:t>Jedan</w:t>
      </w:r>
      <w:proofErr w:type="spellEnd"/>
      <w:r>
        <w:rPr>
          <w:rFonts w:cstheme="minorHAnsi"/>
          <w:shd w:val="clear" w:color="auto" w:fill="F8F8F8"/>
        </w:rPr>
        <w:t xml:space="preserve"> </w:t>
      </w:r>
      <w:proofErr w:type="spellStart"/>
      <w:r>
        <w:rPr>
          <w:rFonts w:cstheme="minorHAnsi"/>
          <w:shd w:val="clear" w:color="auto" w:fill="F8F8F8"/>
        </w:rPr>
        <w:t>učesnik</w:t>
      </w:r>
      <w:proofErr w:type="spellEnd"/>
      <w:r>
        <w:rPr>
          <w:rFonts w:cstheme="minorHAnsi"/>
          <w:shd w:val="clear" w:color="auto" w:fill="F8F8F8"/>
        </w:rPr>
        <w:t xml:space="preserve"> </w:t>
      </w:r>
      <w:proofErr w:type="spellStart"/>
      <w:r>
        <w:rPr>
          <w:rFonts w:cstheme="minorHAnsi"/>
          <w:shd w:val="clear" w:color="auto" w:fill="F8F8F8"/>
        </w:rPr>
        <w:t>ima</w:t>
      </w:r>
      <w:proofErr w:type="spellEnd"/>
      <w:r>
        <w:rPr>
          <w:rFonts w:cstheme="minorHAnsi"/>
          <w:shd w:val="clear" w:color="auto" w:fill="F8F8F8"/>
        </w:rPr>
        <w:t xml:space="preserve"> </w:t>
      </w:r>
      <w:proofErr w:type="spellStart"/>
      <w:r>
        <w:rPr>
          <w:rFonts w:cstheme="minorHAnsi"/>
          <w:shd w:val="clear" w:color="auto" w:fill="F8F8F8"/>
        </w:rPr>
        <w:t>pravo</w:t>
      </w:r>
      <w:proofErr w:type="spellEnd"/>
      <w:r>
        <w:rPr>
          <w:rFonts w:cstheme="minorHAnsi"/>
          <w:shd w:val="clear" w:color="auto" w:fill="F8F8F8"/>
        </w:rPr>
        <w:t xml:space="preserve"> da </w:t>
      </w:r>
      <w:proofErr w:type="spellStart"/>
      <w:r>
        <w:rPr>
          <w:rFonts w:cstheme="minorHAnsi"/>
          <w:shd w:val="clear" w:color="auto" w:fill="F8F8F8"/>
        </w:rPr>
        <w:t>odigra</w:t>
      </w:r>
      <w:proofErr w:type="spellEnd"/>
      <w:r>
        <w:rPr>
          <w:rFonts w:cstheme="minorHAnsi"/>
          <w:shd w:val="clear" w:color="auto" w:fill="F8F8F8"/>
        </w:rPr>
        <w:t xml:space="preserve"> </w:t>
      </w:r>
      <w:proofErr w:type="spellStart"/>
      <w:r>
        <w:rPr>
          <w:rFonts w:cstheme="minorHAnsi"/>
          <w:shd w:val="clear" w:color="auto" w:fill="F8F8F8"/>
        </w:rPr>
        <w:t>kviz</w:t>
      </w:r>
      <w:proofErr w:type="spellEnd"/>
      <w:r>
        <w:rPr>
          <w:rFonts w:cstheme="minorHAnsi"/>
          <w:shd w:val="clear" w:color="auto" w:fill="F8F8F8"/>
        </w:rPr>
        <w:t xml:space="preserve"> </w:t>
      </w:r>
      <w:proofErr w:type="spellStart"/>
      <w:r>
        <w:rPr>
          <w:rFonts w:cstheme="minorHAnsi"/>
          <w:shd w:val="clear" w:color="auto" w:fill="F8F8F8"/>
        </w:rPr>
        <w:t>najviše</w:t>
      </w:r>
      <w:proofErr w:type="spellEnd"/>
      <w:r>
        <w:rPr>
          <w:rFonts w:cstheme="minorHAnsi"/>
          <w:shd w:val="clear" w:color="auto" w:fill="F8F8F8"/>
        </w:rPr>
        <w:t xml:space="preserve"> 3 (tri) puta </w:t>
      </w:r>
      <w:proofErr w:type="spellStart"/>
      <w:r>
        <w:rPr>
          <w:rFonts w:cstheme="minorHAnsi"/>
          <w:shd w:val="clear" w:color="auto" w:fill="F8F8F8"/>
        </w:rPr>
        <w:t>i</w:t>
      </w:r>
      <w:proofErr w:type="spellEnd"/>
      <w:r>
        <w:rPr>
          <w:rFonts w:cstheme="minorHAnsi"/>
          <w:shd w:val="clear" w:color="auto" w:fill="F8F8F8"/>
        </w:rPr>
        <w:t xml:space="preserve"> </w:t>
      </w:r>
      <w:proofErr w:type="spellStart"/>
      <w:r>
        <w:rPr>
          <w:rFonts w:cstheme="minorHAnsi"/>
          <w:shd w:val="clear" w:color="auto" w:fill="F8F8F8"/>
        </w:rPr>
        <w:t>računaće</w:t>
      </w:r>
      <w:proofErr w:type="spellEnd"/>
      <w:r>
        <w:rPr>
          <w:rFonts w:cstheme="minorHAnsi"/>
          <w:shd w:val="clear" w:color="auto" w:fill="F8F8F8"/>
        </w:rPr>
        <w:t xml:space="preserve"> se </w:t>
      </w:r>
      <w:proofErr w:type="spellStart"/>
      <w:r>
        <w:rPr>
          <w:rFonts w:cstheme="minorHAnsi"/>
          <w:shd w:val="clear" w:color="auto" w:fill="F8F8F8"/>
        </w:rPr>
        <w:t>samo</w:t>
      </w:r>
      <w:proofErr w:type="spellEnd"/>
      <w:r>
        <w:rPr>
          <w:rFonts w:cstheme="minorHAnsi"/>
          <w:shd w:val="clear" w:color="auto" w:fill="F8F8F8"/>
        </w:rPr>
        <w:t xml:space="preserve"> </w:t>
      </w:r>
      <w:proofErr w:type="spellStart"/>
      <w:r>
        <w:rPr>
          <w:rFonts w:cstheme="minorHAnsi"/>
          <w:shd w:val="clear" w:color="auto" w:fill="F8F8F8"/>
        </w:rPr>
        <w:t>najbolji</w:t>
      </w:r>
      <w:proofErr w:type="spellEnd"/>
      <w:r>
        <w:rPr>
          <w:rFonts w:cstheme="minorHAnsi"/>
          <w:shd w:val="clear" w:color="auto" w:fill="F8F8F8"/>
        </w:rPr>
        <w:t xml:space="preserve"> </w:t>
      </w:r>
      <w:proofErr w:type="spellStart"/>
      <w:r>
        <w:rPr>
          <w:rFonts w:cstheme="minorHAnsi"/>
          <w:shd w:val="clear" w:color="auto" w:fill="F8F8F8"/>
        </w:rPr>
        <w:t>rezultat</w:t>
      </w:r>
      <w:proofErr w:type="spellEnd"/>
      <w:r>
        <w:rPr>
          <w:rFonts w:cstheme="minorHAnsi"/>
          <w:shd w:val="clear" w:color="auto" w:fill="F8F8F8"/>
        </w:rPr>
        <w:t xml:space="preserve">. </w:t>
      </w:r>
      <w:proofErr w:type="spellStart"/>
      <w:r>
        <w:rPr>
          <w:rFonts w:cstheme="minorHAnsi"/>
          <w:shd w:val="clear" w:color="auto" w:fill="F8F8F8"/>
        </w:rPr>
        <w:t>Broj</w:t>
      </w:r>
      <w:proofErr w:type="spellEnd"/>
      <w:r>
        <w:rPr>
          <w:rFonts w:cstheme="minorHAnsi"/>
          <w:shd w:val="clear" w:color="auto" w:fill="F8F8F8"/>
        </w:rPr>
        <w:t xml:space="preserve"> </w:t>
      </w:r>
      <w:proofErr w:type="spellStart"/>
      <w:r>
        <w:rPr>
          <w:rFonts w:cstheme="minorHAnsi"/>
          <w:shd w:val="clear" w:color="auto" w:fill="F8F8F8"/>
        </w:rPr>
        <w:t>učešća</w:t>
      </w:r>
      <w:proofErr w:type="spellEnd"/>
      <w:r>
        <w:rPr>
          <w:rFonts w:cstheme="minorHAnsi"/>
          <w:shd w:val="clear" w:color="auto" w:fill="F8F8F8"/>
        </w:rPr>
        <w:t xml:space="preserve"> (3) </w:t>
      </w:r>
      <w:proofErr w:type="spellStart"/>
      <w:r>
        <w:rPr>
          <w:rFonts w:cstheme="minorHAnsi"/>
          <w:shd w:val="clear" w:color="auto" w:fill="F8F8F8"/>
        </w:rPr>
        <w:t>ograničava</w:t>
      </w:r>
      <w:proofErr w:type="spellEnd"/>
      <w:r>
        <w:rPr>
          <w:rFonts w:cstheme="minorHAnsi"/>
          <w:shd w:val="clear" w:color="auto" w:fill="F8F8F8"/>
        </w:rPr>
        <w:t xml:space="preserve"> se </w:t>
      </w:r>
      <w:proofErr w:type="spellStart"/>
      <w:r>
        <w:rPr>
          <w:rFonts w:cstheme="minorHAnsi"/>
          <w:shd w:val="clear" w:color="auto" w:fill="F8F8F8"/>
        </w:rPr>
        <w:t>putem</w:t>
      </w:r>
      <w:proofErr w:type="spellEnd"/>
      <w:r>
        <w:rPr>
          <w:rFonts w:cstheme="minorHAnsi"/>
          <w:shd w:val="clear" w:color="auto" w:fill="F8F8F8"/>
        </w:rPr>
        <w:t xml:space="preserve"> IP </w:t>
      </w:r>
      <w:proofErr w:type="spellStart"/>
      <w:r>
        <w:rPr>
          <w:rFonts w:cstheme="minorHAnsi"/>
          <w:shd w:val="clear" w:color="auto" w:fill="F8F8F8"/>
        </w:rPr>
        <w:t>adrese</w:t>
      </w:r>
      <w:proofErr w:type="spellEnd"/>
      <w:r>
        <w:rPr>
          <w:rFonts w:cstheme="minorHAnsi"/>
          <w:shd w:val="clear" w:color="auto" w:fill="F8F8F8"/>
        </w:rPr>
        <w:t xml:space="preserve"> </w:t>
      </w:r>
      <w:proofErr w:type="spellStart"/>
      <w:r>
        <w:rPr>
          <w:rFonts w:cstheme="minorHAnsi"/>
          <w:shd w:val="clear" w:color="auto" w:fill="F8F8F8"/>
        </w:rPr>
        <w:t>učesnika</w:t>
      </w:r>
      <w:proofErr w:type="spellEnd"/>
      <w:r>
        <w:rPr>
          <w:rFonts w:cstheme="minorHAnsi"/>
          <w:shd w:val="clear" w:color="auto" w:fill="F8F8F8"/>
        </w:rPr>
        <w:t xml:space="preserve"> </w:t>
      </w:r>
      <w:proofErr w:type="spellStart"/>
      <w:r>
        <w:rPr>
          <w:rFonts w:cstheme="minorHAnsi"/>
          <w:shd w:val="clear" w:color="auto" w:fill="F8F8F8"/>
        </w:rPr>
        <w:t>i</w:t>
      </w:r>
      <w:proofErr w:type="spellEnd"/>
      <w:r>
        <w:rPr>
          <w:rFonts w:cstheme="minorHAnsi"/>
          <w:shd w:val="clear" w:color="auto" w:fill="F8F8F8"/>
        </w:rPr>
        <w:t xml:space="preserve"> </w:t>
      </w:r>
      <w:proofErr w:type="spellStart"/>
      <w:r>
        <w:rPr>
          <w:rFonts w:cstheme="minorHAnsi"/>
          <w:shd w:val="clear" w:color="auto" w:fill="F8F8F8"/>
        </w:rPr>
        <w:t>kolačića</w:t>
      </w:r>
      <w:proofErr w:type="spellEnd"/>
      <w:r>
        <w:rPr>
          <w:rFonts w:cstheme="minorHAnsi"/>
          <w:shd w:val="clear" w:color="auto" w:fill="F8F8F8"/>
        </w:rPr>
        <w:t xml:space="preserve">. </w:t>
      </w:r>
      <w:r>
        <w:rPr>
          <w:rFonts w:cstheme="minorHAnsi"/>
          <w:lang w:val="hr-BA"/>
        </w:rPr>
        <w:t>Osvajači nagrada su 6 (šest) učesnika, koja su odgovorili tačno na najviše pitanja u najkraćem vremenu (u daljem tekstu: Dobitnik/Dobitnici). U slučaju da više Učesnika ima isti broj tačnih odgovora i iste odgovore u istom vremenskom periodu/istom brzinom, Dobitnik nagrade je onaj koji se prvi registrovao za kviz. U slučaju da i dalje postoje dva ili više Učesnika jednako rangirana/imaju isti rezultat, Dobitnik nagrade biće odlučen odgovaranjem na pitanja pred tročlanom komisijom, koju će odrediti Organizator.</w:t>
      </w:r>
    </w:p>
    <w:p w:rsidR="009D0894" w:rsidRDefault="00000000">
      <w:pPr>
        <w:rPr>
          <w:rFonts w:cstheme="minorHAnsi"/>
          <w:b/>
          <w:bCs/>
          <w:lang w:val="hr-BA"/>
        </w:rPr>
      </w:pPr>
      <w:r>
        <w:rPr>
          <w:rFonts w:cstheme="minorHAnsi"/>
          <w:lang w:val="hr-BA"/>
        </w:rPr>
        <w:t xml:space="preserve">Za sve gore navedeno važi da se naziv ”Učesnik” (imenica muškog roda), koristi i za učesnice ženskog pola. </w:t>
      </w:r>
    </w:p>
    <w:p w:rsidR="009D0894" w:rsidRDefault="0000000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SAGLASNOST ZA OBRADU LIČNIH PODATAKA I NJIHOVA ZAŠTITA</w:t>
      </w:r>
    </w:p>
    <w:p w:rsidR="009D0894" w:rsidRDefault="00000000">
      <w:pPr>
        <w:rPr>
          <w:rFonts w:cstheme="minorHAnsi"/>
        </w:rPr>
      </w:pPr>
      <w:proofErr w:type="spellStart"/>
      <w:r>
        <w:rPr>
          <w:rFonts w:cstheme="minorHAnsi"/>
        </w:rPr>
        <w:t>Prihvatanjem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ovih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Opštih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uslova</w:t>
      </w:r>
      <w:proofErr w:type="spellEnd"/>
      <w:r>
        <w:rPr>
          <w:rFonts w:cstheme="minorHAnsi"/>
        </w:rPr>
        <w:t>, U</w:t>
      </w:r>
      <w:r>
        <w:rPr>
          <w:rFonts w:cstheme="minorHAnsi"/>
          <w:lang w:val="sr-Latn-RS"/>
        </w:rPr>
        <w:t xml:space="preserve">česnici </w:t>
      </w:r>
      <w:proofErr w:type="spellStart"/>
      <w:r>
        <w:rPr>
          <w:rFonts w:cstheme="minorHAnsi"/>
        </w:rPr>
        <w:t>daju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pristanak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obradu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svojih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podataka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ličnosti</w:t>
      </w:r>
      <w:proofErr w:type="spellEnd"/>
      <w:r>
        <w:rPr>
          <w:rFonts w:cstheme="minorHAnsi"/>
        </w:rPr>
        <w:t xml:space="preserve">, u </w:t>
      </w:r>
      <w:proofErr w:type="spellStart"/>
      <w:r>
        <w:rPr>
          <w:rFonts w:cstheme="minorHAnsi"/>
        </w:rPr>
        <w:t>svrhu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učestvovanja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nagradnom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kvizu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za </w:t>
      </w:r>
      <w:proofErr w:type="spellStart"/>
      <w:r>
        <w:rPr>
          <w:rFonts w:cstheme="minorHAnsi"/>
        </w:rPr>
        <w:t>slanje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promotivnih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poruka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strane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Organizatora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budućnosti</w:t>
      </w:r>
      <w:proofErr w:type="spellEnd"/>
      <w:r>
        <w:rPr>
          <w:rFonts w:cstheme="minorHAnsi"/>
        </w:rPr>
        <w:t xml:space="preserve"> pod </w:t>
      </w:r>
      <w:proofErr w:type="spellStart"/>
      <w:r>
        <w:rPr>
          <w:rFonts w:cstheme="minorHAnsi"/>
        </w:rPr>
        <w:t>uslovom</w:t>
      </w:r>
      <w:proofErr w:type="spellEnd"/>
      <w:r>
        <w:rPr>
          <w:rFonts w:cstheme="minorHAnsi"/>
        </w:rPr>
        <w:t xml:space="preserve"> da </w:t>
      </w:r>
      <w:proofErr w:type="spellStart"/>
      <w:r>
        <w:rPr>
          <w:rFonts w:cstheme="minorHAnsi"/>
        </w:rPr>
        <w:t>su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izrazili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želju</w:t>
      </w:r>
      <w:proofErr w:type="spellEnd"/>
      <w:r>
        <w:rPr>
          <w:rFonts w:cstheme="minorHAnsi"/>
        </w:rPr>
        <w:t xml:space="preserve"> za </w:t>
      </w:r>
      <w:proofErr w:type="spellStart"/>
      <w:r>
        <w:rPr>
          <w:rFonts w:cstheme="minorHAnsi"/>
        </w:rPr>
        <w:t>njihov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prijem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Obrađivaće</w:t>
      </w:r>
      <w:proofErr w:type="spellEnd"/>
      <w:r>
        <w:rPr>
          <w:rFonts w:cstheme="minorHAnsi"/>
        </w:rPr>
        <w:t xml:space="preserve"> se </w:t>
      </w:r>
      <w:proofErr w:type="spellStart"/>
      <w:r>
        <w:rPr>
          <w:rFonts w:cstheme="minorHAnsi"/>
        </w:rPr>
        <w:t>sledeći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podaci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ličnosti</w:t>
      </w:r>
      <w:proofErr w:type="spellEnd"/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ime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prezime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mobilnog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telefona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adresa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elektronske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pošte</w:t>
      </w:r>
      <w:proofErr w:type="spellEnd"/>
      <w:r>
        <w:rPr>
          <w:rFonts w:cstheme="minorHAnsi"/>
        </w:rPr>
        <w:t xml:space="preserve">. </w:t>
      </w:r>
    </w:p>
    <w:p w:rsidR="009D0894" w:rsidRDefault="00000000">
      <w:pPr>
        <w:rPr>
          <w:rFonts w:cstheme="minorHAnsi"/>
        </w:rPr>
      </w:pPr>
      <w:r>
        <w:rPr>
          <w:rFonts w:cstheme="minorHAnsi"/>
        </w:rPr>
        <w:t xml:space="preserve">U </w:t>
      </w:r>
      <w:proofErr w:type="spellStart"/>
      <w:r>
        <w:rPr>
          <w:rFonts w:cstheme="minorHAnsi"/>
        </w:rPr>
        <w:t>slučaju</w:t>
      </w:r>
      <w:proofErr w:type="spellEnd"/>
      <w:r>
        <w:rPr>
          <w:rFonts w:cstheme="minorHAnsi"/>
        </w:rPr>
        <w:t xml:space="preserve"> da lice </w:t>
      </w:r>
      <w:proofErr w:type="spellStart"/>
      <w:r>
        <w:rPr>
          <w:rFonts w:cstheme="minorHAnsi"/>
        </w:rPr>
        <w:t>osvoji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nagradu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obrađivaće</w:t>
      </w:r>
      <w:proofErr w:type="spellEnd"/>
      <w:r>
        <w:rPr>
          <w:rFonts w:cstheme="minorHAnsi"/>
        </w:rPr>
        <w:t xml:space="preserve"> se </w:t>
      </w:r>
      <w:proofErr w:type="spellStart"/>
      <w:r>
        <w:rPr>
          <w:rFonts w:cstheme="minorHAnsi"/>
        </w:rPr>
        <w:t>još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podaci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člana</w:t>
      </w:r>
      <w:proofErr w:type="spellEnd"/>
      <w:r>
        <w:rPr>
          <w:rFonts w:cstheme="minorHAnsi"/>
        </w:rPr>
        <w:t xml:space="preserve"> 8 </w:t>
      </w:r>
      <w:proofErr w:type="spellStart"/>
      <w:r>
        <w:rPr>
          <w:rFonts w:cstheme="minorHAnsi"/>
        </w:rPr>
        <w:t>opštih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uslova</w:t>
      </w:r>
      <w:proofErr w:type="spellEnd"/>
      <w:r>
        <w:rPr>
          <w:rFonts w:cstheme="minorHAnsi"/>
        </w:rPr>
        <w:t>. PREDUZEĆE ZA TRGOVINU, POSREDOVANJE I USLUGE CETUS INTERNATIONAL DOO BEOGRAD, PIB 100836085</w:t>
      </w:r>
    </w:p>
    <w:p w:rsidR="009D0894" w:rsidRDefault="00000000">
      <w:r>
        <w:rPr>
          <w:rFonts w:cstheme="minorHAnsi"/>
        </w:rPr>
        <w:t>MB 17311247,</w:t>
      </w:r>
      <w:r>
        <w:rPr>
          <w:rFonts w:eastAsia="Times New Roman" w:cstheme="minorHAnsi"/>
        </w:rPr>
        <w:t xml:space="preserve"> ZDRAVKA ČELARA 4, 11120, Beograd-</w:t>
      </w:r>
      <w:proofErr w:type="spellStart"/>
      <w:r>
        <w:rPr>
          <w:rFonts w:eastAsia="Times New Roman" w:cstheme="minorHAnsi"/>
        </w:rPr>
        <w:t>Palilula</w:t>
      </w:r>
      <w:proofErr w:type="spellEnd"/>
      <w:r>
        <w:rPr>
          <w:rFonts w:eastAsia="Times New Roman" w:cstheme="minorHAnsi"/>
        </w:rPr>
        <w:t xml:space="preserve">, </w:t>
      </w:r>
      <w:proofErr w:type="spellStart"/>
      <w:r>
        <w:rPr>
          <w:rFonts w:eastAsia="Times New Roman" w:cstheme="minorHAnsi"/>
        </w:rPr>
        <w:t>Srbija</w:t>
      </w:r>
      <w:proofErr w:type="spellEnd"/>
      <w:r>
        <w:rPr>
          <w:rFonts w:eastAsia="Times New Roman" w:cstheme="minorHAnsi"/>
        </w:rPr>
        <w:t xml:space="preserve"> je </w:t>
      </w:r>
      <w:proofErr w:type="spellStart"/>
      <w:r>
        <w:rPr>
          <w:rFonts w:eastAsia="Times New Roman" w:cstheme="minorHAnsi"/>
        </w:rPr>
        <w:t>rukovalac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podacima</w:t>
      </w:r>
      <w:proofErr w:type="spellEnd"/>
      <w:r>
        <w:rPr>
          <w:rFonts w:eastAsia="Times New Roman" w:cstheme="minorHAnsi"/>
        </w:rPr>
        <w:t>.</w:t>
      </w:r>
    </w:p>
    <w:p w:rsidR="009D0894" w:rsidRDefault="00000000">
      <w:r>
        <w:rPr>
          <w:rFonts w:cstheme="minorHAnsi"/>
        </w:rPr>
        <w:t xml:space="preserve">U </w:t>
      </w:r>
      <w:proofErr w:type="spellStart"/>
      <w:r>
        <w:rPr>
          <w:rFonts w:cstheme="minorHAnsi"/>
        </w:rPr>
        <w:t>skladu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Zakonom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zaštiti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podataka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ličnosti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Organizator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će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obezbediti</w:t>
      </w:r>
      <w:proofErr w:type="spellEnd"/>
      <w:r>
        <w:rPr>
          <w:rFonts w:cstheme="minorHAnsi"/>
        </w:rPr>
        <w:t xml:space="preserve"> da </w:t>
      </w:r>
      <w:proofErr w:type="spellStart"/>
      <w:r>
        <w:rPr>
          <w:rFonts w:cstheme="minorHAnsi"/>
        </w:rPr>
        <w:t>lica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koja</w:t>
      </w:r>
      <w:proofErr w:type="spellEnd"/>
      <w:r>
        <w:rPr>
          <w:rFonts w:cstheme="minorHAnsi"/>
        </w:rPr>
        <w:t xml:space="preserve"> se </w:t>
      </w:r>
      <w:proofErr w:type="spellStart"/>
      <w:r>
        <w:rPr>
          <w:rFonts w:cstheme="minorHAnsi"/>
        </w:rPr>
        <w:t>podaci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odnose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mogu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koristiti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svoja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prava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konkretnije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pravo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pristupa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podacima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ličnosti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menjanja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ili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brisanja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gde</w:t>
      </w:r>
      <w:proofErr w:type="spellEnd"/>
      <w:r>
        <w:rPr>
          <w:rFonts w:cstheme="minorHAnsi"/>
        </w:rPr>
        <w:t xml:space="preserve"> je to </w:t>
      </w:r>
      <w:proofErr w:type="spellStart"/>
      <w:r>
        <w:rPr>
          <w:rFonts w:cstheme="minorHAnsi"/>
        </w:rPr>
        <w:t>dozvoljeno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zakonom</w:t>
      </w:r>
      <w:proofErr w:type="spellEnd"/>
      <w:r>
        <w:rPr>
          <w:rFonts w:cstheme="minorHAnsi"/>
        </w:rPr>
        <w:t xml:space="preserve">) </w:t>
      </w:r>
      <w:proofErr w:type="spellStart"/>
      <w:r>
        <w:rPr>
          <w:rFonts w:cstheme="minorHAnsi"/>
        </w:rPr>
        <w:t>podataka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ličnosti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kao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druga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prava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propisana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zakonom</w:t>
      </w:r>
      <w:proofErr w:type="spellEnd"/>
      <w:r>
        <w:rPr>
          <w:rFonts w:cstheme="minorHAnsi"/>
        </w:rPr>
        <w:t xml:space="preserve">. </w:t>
      </w:r>
    </w:p>
    <w:p w:rsidR="009D0894" w:rsidRDefault="00000000">
      <w:pPr>
        <w:rPr>
          <w:rFonts w:cstheme="minorHAnsi"/>
        </w:rPr>
      </w:pPr>
      <w:proofErr w:type="spellStart"/>
      <w:r>
        <w:rPr>
          <w:rFonts w:cstheme="minorHAnsi"/>
        </w:rPr>
        <w:lastRenderedPageBreak/>
        <w:t>Opoziv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pristanka</w:t>
      </w:r>
      <w:proofErr w:type="spellEnd"/>
      <w:r>
        <w:rPr>
          <w:rFonts w:cstheme="minorHAnsi"/>
        </w:rPr>
        <w:t xml:space="preserve"> ne </w:t>
      </w:r>
      <w:proofErr w:type="spellStart"/>
      <w:r>
        <w:rPr>
          <w:rFonts w:cstheme="minorHAnsi"/>
        </w:rPr>
        <w:t>utiče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zakonitost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obrade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osnovu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vašeg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pristanka</w:t>
      </w:r>
      <w:proofErr w:type="spellEnd"/>
      <w:r>
        <w:rPr>
          <w:rFonts w:cstheme="minorHAnsi"/>
        </w:rPr>
        <w:t xml:space="preserve"> pre </w:t>
      </w:r>
      <w:proofErr w:type="spellStart"/>
      <w:r>
        <w:rPr>
          <w:rFonts w:cstheme="minorHAnsi"/>
        </w:rPr>
        <w:t>opoziva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istog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Učesniku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pripadaju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sva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prava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skladu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Zakonom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zaštiti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potrošača</w:t>
      </w:r>
      <w:proofErr w:type="spellEnd"/>
      <w:r>
        <w:rPr>
          <w:rFonts w:cstheme="minorHAnsi"/>
        </w:rPr>
        <w:t xml:space="preserve"> ("Sl. </w:t>
      </w:r>
      <w:proofErr w:type="spellStart"/>
      <w:r>
        <w:rPr>
          <w:rFonts w:cstheme="minorHAnsi"/>
        </w:rPr>
        <w:t>glasnik</w:t>
      </w:r>
      <w:proofErr w:type="spellEnd"/>
      <w:r>
        <w:rPr>
          <w:rFonts w:cstheme="minorHAnsi"/>
        </w:rPr>
        <w:t xml:space="preserve"> RS", br. 62/2014, 6/2016 - dr. </w:t>
      </w:r>
      <w:proofErr w:type="spellStart"/>
      <w:r>
        <w:rPr>
          <w:rFonts w:cstheme="minorHAnsi"/>
        </w:rPr>
        <w:t>Zakon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44/2018- dr. </w:t>
      </w:r>
      <w:proofErr w:type="spellStart"/>
      <w:r>
        <w:rPr>
          <w:rFonts w:cstheme="minorHAnsi"/>
        </w:rPr>
        <w:t>zakon</w:t>
      </w:r>
      <w:proofErr w:type="spellEnd"/>
      <w:r>
        <w:rPr>
          <w:rFonts w:cstheme="minorHAnsi"/>
        </w:rPr>
        <w:t xml:space="preserve">). </w:t>
      </w:r>
    </w:p>
    <w:p w:rsidR="009D0894" w:rsidRDefault="009D0894">
      <w:pPr>
        <w:rPr>
          <w:rFonts w:cstheme="minorHAnsi"/>
        </w:rPr>
      </w:pPr>
    </w:p>
    <w:p w:rsidR="009D0894" w:rsidRDefault="00000000">
      <w:pPr>
        <w:rPr>
          <w:rFonts w:cstheme="minorHAnsi"/>
          <w:b/>
          <w:bCs/>
          <w:lang w:val="hr-BA"/>
        </w:rPr>
      </w:pPr>
      <w:proofErr w:type="spellStart"/>
      <w:r>
        <w:rPr>
          <w:rFonts w:cstheme="minorHAnsi"/>
          <w:b/>
          <w:bCs/>
        </w:rPr>
        <w:t>Opšti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uslovi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učešća</w:t>
      </w:r>
      <w:proofErr w:type="spellEnd"/>
      <w:r>
        <w:rPr>
          <w:rFonts w:cstheme="minorHAnsi"/>
          <w:b/>
          <w:bCs/>
        </w:rPr>
        <w:t xml:space="preserve"> u </w:t>
      </w:r>
      <w:proofErr w:type="spellStart"/>
      <w:r>
        <w:rPr>
          <w:rFonts w:cstheme="minorHAnsi"/>
          <w:b/>
          <w:bCs/>
        </w:rPr>
        <w:t>nagradnom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kvizu</w:t>
      </w:r>
      <w:proofErr w:type="spellEnd"/>
      <w:r>
        <w:rPr>
          <w:rFonts w:cstheme="minorHAnsi"/>
          <w:b/>
          <w:bCs/>
          <w:lang w:val="hr-BA"/>
        </w:rPr>
        <w:t xml:space="preserve"> „CETUS kviz </w:t>
      </w:r>
      <w:proofErr w:type="gramStart"/>
      <w:r>
        <w:rPr>
          <w:rFonts w:cstheme="minorHAnsi"/>
          <w:b/>
          <w:bCs/>
          <w:lang w:val="hr-BA"/>
        </w:rPr>
        <w:t>znanja“</w:t>
      </w:r>
      <w:proofErr w:type="gramEnd"/>
    </w:p>
    <w:p w:rsidR="009D0894" w:rsidRDefault="009D0894">
      <w:pPr>
        <w:rPr>
          <w:rFonts w:cstheme="minorHAnsi"/>
          <w:lang w:val="bs-Latn-BA"/>
        </w:rPr>
      </w:pPr>
    </w:p>
    <w:p w:rsidR="009D0894" w:rsidRDefault="00000000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I OPŠTE ODREDBE</w:t>
      </w:r>
    </w:p>
    <w:p w:rsidR="009D0894" w:rsidRDefault="00000000">
      <w:pPr>
        <w:rPr>
          <w:rFonts w:cstheme="minorHAnsi"/>
        </w:rPr>
      </w:pPr>
      <w:r>
        <w:rPr>
          <w:rFonts w:cstheme="minorHAnsi"/>
          <w:b/>
          <w:bCs/>
          <w:lang w:val="hr-BA"/>
        </w:rPr>
        <w:t>CETUS INTERNATIONAL DOO</w:t>
      </w:r>
      <w:r>
        <w:rPr>
          <w:rFonts w:cstheme="minorHAnsi"/>
          <w:lang w:val="hr-BA"/>
        </w:rPr>
        <w:t xml:space="preserve">, </w:t>
      </w:r>
      <w:r>
        <w:rPr>
          <w:rFonts w:cstheme="minorHAnsi"/>
        </w:rPr>
        <w:t xml:space="preserve">(u </w:t>
      </w:r>
      <w:proofErr w:type="spellStart"/>
      <w:r>
        <w:rPr>
          <w:rFonts w:cstheme="minorHAnsi"/>
        </w:rPr>
        <w:t>daljem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tekstu</w:t>
      </w:r>
      <w:proofErr w:type="spellEnd"/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Organizator</w:t>
      </w:r>
      <w:proofErr w:type="spellEnd"/>
      <w:r>
        <w:rPr>
          <w:rFonts w:cstheme="minorHAnsi"/>
        </w:rPr>
        <w:t xml:space="preserve">) </w:t>
      </w:r>
      <w:proofErr w:type="spellStart"/>
      <w:r>
        <w:rPr>
          <w:rFonts w:cstheme="minorHAnsi"/>
        </w:rPr>
        <w:t>ovim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Opštim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uslovima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učešća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nagradnom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kvizu</w:t>
      </w:r>
      <w:proofErr w:type="spellEnd"/>
      <w:r>
        <w:rPr>
          <w:rFonts w:cstheme="minorHAnsi"/>
        </w:rPr>
        <w:t xml:space="preserve"> (u </w:t>
      </w:r>
      <w:proofErr w:type="spellStart"/>
      <w:r>
        <w:rPr>
          <w:rFonts w:cstheme="minorHAnsi"/>
        </w:rPr>
        <w:t>daljem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tekstu</w:t>
      </w:r>
      <w:proofErr w:type="spellEnd"/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Pravilima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ili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Opštim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uslovima</w:t>
      </w:r>
      <w:proofErr w:type="spellEnd"/>
      <w:r>
        <w:rPr>
          <w:rFonts w:cstheme="minorHAnsi"/>
        </w:rPr>
        <w:t xml:space="preserve">) </w:t>
      </w:r>
      <w:proofErr w:type="spellStart"/>
      <w:r>
        <w:rPr>
          <w:rFonts w:cstheme="minorHAnsi"/>
        </w:rPr>
        <w:t>određuje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uslove</w:t>
      </w:r>
      <w:proofErr w:type="spellEnd"/>
      <w:r>
        <w:rPr>
          <w:rFonts w:cstheme="minorHAnsi"/>
        </w:rPr>
        <w:t xml:space="preserve"> za </w:t>
      </w:r>
      <w:proofErr w:type="spellStart"/>
      <w:r>
        <w:rPr>
          <w:rFonts w:cstheme="minorHAnsi"/>
        </w:rPr>
        <w:t>učestvovanje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nagradnom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kvizu</w:t>
      </w:r>
      <w:proofErr w:type="spellEnd"/>
      <w:r>
        <w:rPr>
          <w:rFonts w:cstheme="minorHAnsi"/>
        </w:rPr>
        <w:t xml:space="preserve"> ,,CETUS </w:t>
      </w:r>
      <w:proofErr w:type="spellStart"/>
      <w:r>
        <w:rPr>
          <w:rFonts w:cstheme="minorHAnsi"/>
        </w:rPr>
        <w:t>kviz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znanja</w:t>
      </w:r>
      <w:proofErr w:type="spellEnd"/>
      <w:r>
        <w:rPr>
          <w:rFonts w:cstheme="minorHAnsi"/>
        </w:rPr>
        <w:t xml:space="preserve">” (u </w:t>
      </w:r>
      <w:proofErr w:type="spellStart"/>
      <w:r>
        <w:rPr>
          <w:rFonts w:cstheme="minorHAnsi"/>
        </w:rPr>
        <w:t>daljem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tekstu</w:t>
      </w:r>
      <w:proofErr w:type="spellEnd"/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nagradni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Kviz</w:t>
      </w:r>
      <w:proofErr w:type="spellEnd"/>
      <w:r>
        <w:rPr>
          <w:rFonts w:cstheme="minorHAnsi"/>
        </w:rPr>
        <w:t xml:space="preserve">) </w:t>
      </w:r>
      <w:proofErr w:type="spellStart"/>
      <w:r>
        <w:rPr>
          <w:rFonts w:cstheme="minorHAnsi"/>
        </w:rPr>
        <w:t>kao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njegovu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vremensku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definisanost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Nagradni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kviz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predstavlja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nagradni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konkurs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reklamne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svrhe</w:t>
      </w:r>
      <w:proofErr w:type="spellEnd"/>
      <w:r>
        <w:rPr>
          <w:rFonts w:cstheme="minorHAnsi"/>
        </w:rPr>
        <w:t xml:space="preserve">, koji </w:t>
      </w:r>
      <w:proofErr w:type="spellStart"/>
      <w:r>
        <w:rPr>
          <w:rFonts w:cstheme="minorHAnsi"/>
        </w:rPr>
        <w:t>organizuju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Organizator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Izvođač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nagradnog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kviza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člana</w:t>
      </w:r>
      <w:proofErr w:type="spellEnd"/>
      <w:r>
        <w:rPr>
          <w:rFonts w:cstheme="minorHAnsi"/>
        </w:rPr>
        <w:t xml:space="preserve"> 2. </w:t>
      </w:r>
      <w:proofErr w:type="spellStart"/>
      <w:r>
        <w:rPr>
          <w:rFonts w:cstheme="minorHAnsi"/>
        </w:rPr>
        <w:t>ovih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Opštih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uslova</w:t>
      </w:r>
      <w:proofErr w:type="spellEnd"/>
      <w:r>
        <w:rPr>
          <w:rFonts w:cstheme="minorHAnsi"/>
        </w:rPr>
        <w:t xml:space="preserve">. U </w:t>
      </w:r>
      <w:proofErr w:type="spellStart"/>
      <w:r>
        <w:rPr>
          <w:rFonts w:cstheme="minorHAnsi"/>
        </w:rPr>
        <w:t>skladu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članom</w:t>
      </w:r>
      <w:proofErr w:type="spellEnd"/>
      <w:r>
        <w:rPr>
          <w:rFonts w:cstheme="minorHAnsi"/>
        </w:rPr>
        <w:t xml:space="preserve"> 2. </w:t>
      </w:r>
      <w:proofErr w:type="spellStart"/>
      <w:r>
        <w:rPr>
          <w:rFonts w:cstheme="minorHAnsi"/>
        </w:rPr>
        <w:t>Zakona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igrama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sreću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(”Sl.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glasnik</w:t>
      </w:r>
      <w:proofErr w:type="spellEnd"/>
      <w:r>
        <w:rPr>
          <w:rFonts w:cstheme="minorHAnsi"/>
        </w:rPr>
        <w:t xml:space="preserve"> RS”,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18/2020) </w:t>
      </w:r>
      <w:proofErr w:type="spellStart"/>
      <w:r>
        <w:rPr>
          <w:rFonts w:cstheme="minorHAnsi"/>
        </w:rPr>
        <w:t>nagradni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kviz</w:t>
      </w:r>
      <w:proofErr w:type="spellEnd"/>
      <w:r>
        <w:rPr>
          <w:rFonts w:cstheme="minorHAnsi"/>
        </w:rPr>
        <w:t xml:space="preserve"> se ne </w:t>
      </w:r>
      <w:proofErr w:type="spellStart"/>
      <w:r>
        <w:rPr>
          <w:rFonts w:cstheme="minorHAnsi"/>
        </w:rPr>
        <w:t>smatra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igrom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sreću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smislu</w:t>
      </w:r>
      <w:proofErr w:type="spellEnd"/>
      <w:r>
        <w:rPr>
          <w:rFonts w:cstheme="minorHAnsi"/>
        </w:rPr>
        <w:t xml:space="preserve"> gore </w:t>
      </w:r>
      <w:proofErr w:type="spellStart"/>
      <w:r>
        <w:rPr>
          <w:rFonts w:cstheme="minorHAnsi"/>
        </w:rPr>
        <w:t>navedenog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zakona</w:t>
      </w:r>
      <w:proofErr w:type="spellEnd"/>
      <w:r>
        <w:rPr>
          <w:rFonts w:cstheme="minorHAnsi"/>
        </w:rPr>
        <w:t>.</w:t>
      </w:r>
    </w:p>
    <w:p w:rsidR="009D0894" w:rsidRDefault="009D0894">
      <w:pPr>
        <w:rPr>
          <w:rFonts w:cstheme="minorHAnsi"/>
        </w:rPr>
      </w:pPr>
    </w:p>
    <w:p w:rsidR="009D0894" w:rsidRDefault="00000000">
      <w:pPr>
        <w:rPr>
          <w:rFonts w:cstheme="minorHAnsi"/>
          <w:b/>
          <w:bCs/>
          <w:i/>
          <w:iCs/>
          <w:lang w:val="hr-HR"/>
        </w:rPr>
      </w:pPr>
      <w:r>
        <w:rPr>
          <w:rFonts w:cstheme="minorHAnsi"/>
          <w:b/>
          <w:bCs/>
          <w:i/>
          <w:iCs/>
          <w:lang w:val="hr-HR"/>
        </w:rPr>
        <w:t>II ORGANIZATOR I IZVOĐAČ KVIZA ZNANJA</w:t>
      </w:r>
    </w:p>
    <w:p w:rsidR="009D0894" w:rsidRDefault="00000000">
      <w:pPr>
        <w:rPr>
          <w:rFonts w:cstheme="minorHAnsi"/>
        </w:rPr>
      </w:pPr>
      <w:r>
        <w:rPr>
          <w:rFonts w:cstheme="minorHAnsi"/>
          <w:lang w:val="hr-BA"/>
        </w:rPr>
        <w:t>Kviz znanja, u ime i za račun Organizatora Kviza „</w:t>
      </w:r>
      <w:r>
        <w:rPr>
          <w:rFonts w:cstheme="minorHAnsi"/>
        </w:rPr>
        <w:t xml:space="preserve">CETUS </w:t>
      </w:r>
      <w:proofErr w:type="spellStart"/>
      <w:r>
        <w:rPr>
          <w:rFonts w:cstheme="minorHAnsi"/>
        </w:rPr>
        <w:t>kviz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znanja</w:t>
      </w:r>
      <w:proofErr w:type="spellEnd"/>
      <w:r>
        <w:rPr>
          <w:rFonts w:cstheme="minorHAnsi"/>
          <w:lang w:val="hr-BA"/>
        </w:rPr>
        <w:t>“ –</w:t>
      </w:r>
      <w:r>
        <w:rPr>
          <w:rFonts w:cstheme="minorHAnsi"/>
        </w:rPr>
        <w:t xml:space="preserve"> PREDUZEĆE ZA TRGOVINU, POSREDOVANJE I USLUGE CETUS INTERNATIONAL DOO BEOGRAD, PIB 100836085</w:t>
      </w:r>
    </w:p>
    <w:p w:rsidR="009D0894" w:rsidRDefault="00000000">
      <w:pPr>
        <w:rPr>
          <w:rFonts w:cstheme="minorHAnsi"/>
          <w:lang w:val="hr-BA"/>
        </w:rPr>
      </w:pPr>
      <w:r>
        <w:rPr>
          <w:rFonts w:cstheme="minorHAnsi"/>
        </w:rPr>
        <w:t>MB 17311247,</w:t>
      </w:r>
      <w:r>
        <w:rPr>
          <w:rFonts w:eastAsia="Times New Roman" w:cstheme="minorHAnsi"/>
        </w:rPr>
        <w:t xml:space="preserve"> ZDRAVKA ČELARA 4, 11000, Beograd-</w:t>
      </w:r>
      <w:proofErr w:type="spellStart"/>
      <w:r>
        <w:rPr>
          <w:rFonts w:eastAsia="Times New Roman" w:cstheme="minorHAnsi"/>
        </w:rPr>
        <w:t>Palilula</w:t>
      </w:r>
      <w:proofErr w:type="spellEnd"/>
      <w:r>
        <w:rPr>
          <w:rFonts w:eastAsia="Times New Roman" w:cstheme="minorHAnsi"/>
        </w:rPr>
        <w:t xml:space="preserve">, </w:t>
      </w:r>
      <w:proofErr w:type="spellStart"/>
      <w:r>
        <w:rPr>
          <w:rFonts w:eastAsia="Times New Roman" w:cstheme="minorHAnsi"/>
        </w:rPr>
        <w:t>Srbija</w:t>
      </w:r>
      <w:proofErr w:type="spellEnd"/>
      <w:r>
        <w:rPr>
          <w:rFonts w:eastAsia="Times New Roman" w:cstheme="minorHAnsi"/>
          <w:lang w:val="hr-BA"/>
        </w:rPr>
        <w:t>,</w:t>
      </w:r>
      <w:r>
        <w:rPr>
          <w:rFonts w:cstheme="minorHAnsi"/>
          <w:lang w:val="hr-BA"/>
        </w:rPr>
        <w:t xml:space="preserve"> izvodi preduzeće New Look Entertainment d.o.o, </w:t>
      </w:r>
      <w:proofErr w:type="spellStart"/>
      <w:r>
        <w:rPr>
          <w:rFonts w:cstheme="minorHAnsi"/>
          <w:color w:val="000000"/>
        </w:rPr>
        <w:t>Knićaninova</w:t>
      </w:r>
      <w:proofErr w:type="spellEnd"/>
      <w:r>
        <w:rPr>
          <w:rFonts w:cstheme="minorHAnsi"/>
          <w:color w:val="000000"/>
        </w:rPr>
        <w:t xml:space="preserve"> 14</w:t>
      </w:r>
      <w:r>
        <w:rPr>
          <w:rFonts w:cstheme="minorHAnsi"/>
          <w:lang w:val="hr-BA"/>
        </w:rPr>
        <w:t>, Beograd, Srbija, PDV: REGPDV-296163, matični broj: 20204575 (u daljem tekstu Izvođač).</w:t>
      </w:r>
    </w:p>
    <w:p w:rsidR="009D0894" w:rsidRDefault="009D0894">
      <w:pPr>
        <w:rPr>
          <w:rFonts w:cstheme="minorHAnsi"/>
          <w:b/>
          <w:bCs/>
          <w:i/>
          <w:iCs/>
          <w:lang w:val="bs-Latn-BA"/>
        </w:rPr>
      </w:pPr>
    </w:p>
    <w:p w:rsidR="009D0894" w:rsidRDefault="00000000">
      <w:pPr>
        <w:rPr>
          <w:rFonts w:cstheme="minorHAnsi"/>
          <w:b/>
          <w:bCs/>
          <w:i/>
          <w:iCs/>
          <w:lang w:val="hr-HR"/>
        </w:rPr>
      </w:pPr>
      <w:r>
        <w:rPr>
          <w:rFonts w:cstheme="minorHAnsi"/>
          <w:b/>
          <w:bCs/>
          <w:i/>
          <w:iCs/>
          <w:lang w:val="bs-Latn-BA"/>
        </w:rPr>
        <w:t xml:space="preserve">III TRAJANJE </w:t>
      </w:r>
      <w:r>
        <w:rPr>
          <w:rFonts w:cstheme="minorHAnsi"/>
          <w:b/>
          <w:bCs/>
          <w:i/>
          <w:iCs/>
          <w:lang w:val="hr-HR"/>
        </w:rPr>
        <w:t>KVIZA ZNANJA</w:t>
      </w:r>
    </w:p>
    <w:p w:rsidR="009D0894" w:rsidRDefault="00000000">
      <w:pPr>
        <w:rPr>
          <w:rFonts w:cstheme="minorHAnsi"/>
          <w:i/>
          <w:iCs/>
          <w:color w:val="2F5496" w:themeColor="accent1" w:themeShade="BF"/>
          <w:lang w:val="hr-BA"/>
        </w:rPr>
      </w:pPr>
      <w:r>
        <w:rPr>
          <w:rFonts w:cstheme="minorHAnsi"/>
          <w:lang w:val="hr-BA"/>
        </w:rPr>
        <w:t xml:space="preserve">Kviz znanja traje </w:t>
      </w:r>
      <w:r>
        <w:rPr>
          <w:rFonts w:cstheme="minorHAnsi"/>
          <w:color w:val="000000" w:themeColor="text1"/>
          <w:lang w:val="hr-BA"/>
        </w:rPr>
        <w:t xml:space="preserve">počevši od dana </w:t>
      </w:r>
      <w:r w:rsidR="005E48F7">
        <w:rPr>
          <w:rFonts w:cstheme="minorHAnsi"/>
          <w:color w:val="000000" w:themeColor="text1"/>
          <w:lang w:val="hr-BA"/>
        </w:rPr>
        <w:t>02</w:t>
      </w:r>
      <w:r>
        <w:rPr>
          <w:rFonts w:cstheme="minorHAnsi"/>
          <w:color w:val="000000" w:themeColor="text1"/>
          <w:lang w:val="hr-BA"/>
        </w:rPr>
        <w:t>.</w:t>
      </w:r>
      <w:r w:rsidR="005E48F7">
        <w:rPr>
          <w:rFonts w:cstheme="minorHAnsi"/>
          <w:color w:val="000000" w:themeColor="text1"/>
          <w:lang w:val="hr-BA"/>
        </w:rPr>
        <w:t>12</w:t>
      </w:r>
      <w:r>
        <w:rPr>
          <w:rFonts w:cstheme="minorHAnsi"/>
          <w:color w:val="000000" w:themeColor="text1"/>
          <w:lang w:val="hr-BA"/>
        </w:rPr>
        <w:t>.2024. godine, zaključno sa i uključujući, 2</w:t>
      </w:r>
      <w:r w:rsidR="005E48F7">
        <w:rPr>
          <w:rFonts w:cstheme="minorHAnsi"/>
          <w:color w:val="000000" w:themeColor="text1"/>
          <w:lang w:val="hr-BA"/>
        </w:rPr>
        <w:t>5</w:t>
      </w:r>
      <w:r>
        <w:rPr>
          <w:rFonts w:cstheme="minorHAnsi"/>
          <w:color w:val="000000" w:themeColor="text1"/>
          <w:lang w:val="hr-BA"/>
        </w:rPr>
        <w:t>.</w:t>
      </w:r>
      <w:r w:rsidR="005E48F7">
        <w:rPr>
          <w:rFonts w:cstheme="minorHAnsi"/>
          <w:color w:val="000000" w:themeColor="text1"/>
          <w:lang w:val="hr-BA"/>
        </w:rPr>
        <w:t>12</w:t>
      </w:r>
      <w:r>
        <w:rPr>
          <w:rFonts w:cstheme="minorHAnsi"/>
          <w:color w:val="000000" w:themeColor="text1"/>
          <w:lang w:val="hr-BA"/>
        </w:rPr>
        <w:t>.2024. godine</w:t>
      </w:r>
      <w:r>
        <w:rPr>
          <w:rFonts w:cstheme="minorHAnsi"/>
          <w:i/>
          <w:iCs/>
          <w:color w:val="2F5496" w:themeColor="accent1" w:themeShade="BF"/>
          <w:lang w:val="hr-BA"/>
        </w:rPr>
        <w:t xml:space="preserve">. </w:t>
      </w:r>
      <w:r>
        <w:rPr>
          <w:rFonts w:cstheme="minorHAnsi"/>
          <w:lang w:val="hr-BA"/>
        </w:rPr>
        <w:t>Pravila Kviza „</w:t>
      </w:r>
      <w:r>
        <w:rPr>
          <w:rFonts w:cstheme="minorHAnsi"/>
        </w:rPr>
        <w:t xml:space="preserve">CETUS </w:t>
      </w:r>
      <w:proofErr w:type="spellStart"/>
      <w:r>
        <w:rPr>
          <w:rFonts w:cstheme="minorHAnsi"/>
        </w:rPr>
        <w:t>kviz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znanja</w:t>
      </w:r>
      <w:proofErr w:type="spellEnd"/>
      <w:r>
        <w:rPr>
          <w:rFonts w:cstheme="minorHAnsi"/>
          <w:lang w:val="hr-BA"/>
        </w:rPr>
        <w:t>“ će sve vreme trajanja kviza biti objavljena na internet stranici Organizatora: https://cetus.co.rs/kviz/</w:t>
      </w:r>
    </w:p>
    <w:p w:rsidR="009D0894" w:rsidRDefault="00000000">
      <w:pPr>
        <w:rPr>
          <w:rFonts w:eastAsiaTheme="minorEastAsia" w:cstheme="minorHAnsi"/>
          <w:b/>
          <w:bCs/>
          <w:i/>
          <w:iCs/>
          <w:lang w:val="bs-Latn-BA"/>
        </w:rPr>
      </w:pPr>
      <w:r>
        <w:rPr>
          <w:rFonts w:eastAsiaTheme="minorEastAsia" w:cstheme="minorHAnsi"/>
          <w:b/>
          <w:bCs/>
          <w:i/>
          <w:iCs/>
          <w:lang w:val="bs-Latn-BA"/>
        </w:rPr>
        <w:t>IV UČESNICI KVIZA ,,CETUS kviz znanja“</w:t>
      </w:r>
    </w:p>
    <w:p w:rsidR="009D0894" w:rsidRDefault="00000000">
      <w:pPr>
        <w:rPr>
          <w:rFonts w:cstheme="minorHAnsi"/>
          <w:lang w:val="hr-BA"/>
        </w:rPr>
      </w:pPr>
      <w:r>
        <w:rPr>
          <w:rFonts w:cstheme="minorHAnsi"/>
          <w:lang w:val="hr-BA"/>
        </w:rPr>
        <w:t>U kvizu „CETUS kviz znanja“ mogu da učestvuju državljani Republike Srbije</w:t>
      </w:r>
      <w:r w:rsidR="005E48F7">
        <w:rPr>
          <w:rFonts w:cstheme="minorHAnsi"/>
          <w:lang w:val="hr-BA"/>
        </w:rPr>
        <w:t xml:space="preserve"> </w:t>
      </w:r>
      <w:r>
        <w:rPr>
          <w:rFonts w:cstheme="minorHAnsi"/>
          <w:lang w:val="hr-BA"/>
        </w:rPr>
        <w:t>stariji od 18 (osamnaest) godina, (u daljem tekstu: Učesnici), posetioci web stranice: https://cetus.co.rs/kviz/.</w:t>
      </w:r>
    </w:p>
    <w:p w:rsidR="009D0894" w:rsidRDefault="00000000">
      <w:pPr>
        <w:rPr>
          <w:rFonts w:cstheme="minorHAnsi"/>
          <w:lang w:val="hr-BA"/>
        </w:rPr>
      </w:pPr>
      <w:r>
        <w:rPr>
          <w:rFonts w:cstheme="minorHAnsi"/>
          <w:lang w:val="hr-BA"/>
        </w:rPr>
        <w:t>U ovom kvizu ne mogu da učestvuju zaposleni u CETUS INTERNATIONAL DOO, kao ni zaposleni agencije New Look Entertaiment d.o.o. Beograd, te članovi njihove uže porodice. Pod užim članom porodice se podrazumevaju roditelji, bračni drugovi, vanbračni partneri i deca.</w:t>
      </w:r>
    </w:p>
    <w:p w:rsidR="009D0894" w:rsidRDefault="009D0894">
      <w:pPr>
        <w:rPr>
          <w:rFonts w:cstheme="minorHAnsi"/>
          <w:lang w:val="hr-BA"/>
        </w:rPr>
      </w:pPr>
    </w:p>
    <w:p w:rsidR="009D0894" w:rsidRDefault="009D0894">
      <w:pPr>
        <w:rPr>
          <w:rFonts w:cstheme="minorHAnsi"/>
          <w:lang w:val="hr-BA"/>
        </w:rPr>
      </w:pPr>
    </w:p>
    <w:p w:rsidR="009D0894" w:rsidRDefault="00000000">
      <w:pPr>
        <w:rPr>
          <w:rFonts w:cstheme="minorHAnsi"/>
          <w:b/>
          <w:bCs/>
          <w:i/>
          <w:iCs/>
          <w:lang w:val="bs-Latn-BA"/>
        </w:rPr>
      </w:pPr>
      <w:r>
        <w:rPr>
          <w:rFonts w:cstheme="minorHAnsi"/>
          <w:b/>
          <w:bCs/>
          <w:i/>
          <w:iCs/>
          <w:lang w:val="bs-Latn-BA"/>
        </w:rPr>
        <w:t>V FOND NAGRADA</w:t>
      </w:r>
    </w:p>
    <w:p w:rsidR="009D0894" w:rsidRDefault="00000000">
      <w:r>
        <w:rPr>
          <w:rFonts w:cstheme="minorHAnsi"/>
          <w:lang w:val="hr-BA"/>
        </w:rPr>
        <w:lastRenderedPageBreak/>
        <w:t xml:space="preserve">Organizator Kviza osigurao je ukupno </w:t>
      </w:r>
      <w:r w:rsidR="005E48F7">
        <w:rPr>
          <w:rFonts w:cstheme="minorHAnsi"/>
          <w:lang w:val="hr-BA"/>
        </w:rPr>
        <w:t>3 kategorije</w:t>
      </w:r>
      <w:r>
        <w:rPr>
          <w:rFonts w:cstheme="minorHAnsi"/>
          <w:lang w:val="hr-BA"/>
        </w:rPr>
        <w:t xml:space="preserve"> (</w:t>
      </w:r>
      <w:r w:rsidR="005E48F7">
        <w:rPr>
          <w:rFonts w:cstheme="minorHAnsi"/>
          <w:lang w:val="hr-BA"/>
        </w:rPr>
        <w:t>tri</w:t>
      </w:r>
      <w:r>
        <w:rPr>
          <w:rFonts w:cstheme="minorHAnsi"/>
          <w:lang w:val="hr-BA"/>
        </w:rPr>
        <w:t>) nagrada, tako da je:</w:t>
      </w:r>
    </w:p>
    <w:p w:rsidR="005E48F7" w:rsidRPr="005E48F7" w:rsidRDefault="005E48F7" w:rsidP="005E48F7">
      <w:pPr>
        <w:rPr>
          <w:rFonts w:cstheme="minorHAnsi"/>
        </w:rPr>
      </w:pPr>
      <w:r w:rsidRPr="005E48F7">
        <w:rPr>
          <w:rFonts w:cstheme="minorHAnsi"/>
        </w:rPr>
        <w:t xml:space="preserve">1. </w:t>
      </w:r>
      <w:proofErr w:type="spellStart"/>
      <w:r w:rsidRPr="005E48F7">
        <w:rPr>
          <w:rFonts w:cstheme="minorHAnsi"/>
        </w:rPr>
        <w:t>Putovanje</w:t>
      </w:r>
      <w:proofErr w:type="spellEnd"/>
      <w:r w:rsidRPr="005E48F7">
        <w:rPr>
          <w:rFonts w:cstheme="minorHAnsi"/>
        </w:rPr>
        <w:t xml:space="preserve"> za </w:t>
      </w:r>
      <w:proofErr w:type="spellStart"/>
      <w:r w:rsidRPr="005E48F7">
        <w:rPr>
          <w:rFonts w:cstheme="minorHAnsi"/>
        </w:rPr>
        <w:t>Krakov</w:t>
      </w:r>
      <w:proofErr w:type="spellEnd"/>
      <w:r w:rsidRPr="005E48F7">
        <w:rPr>
          <w:rFonts w:cstheme="minorHAnsi"/>
        </w:rPr>
        <w:t xml:space="preserve">, 5/08.01.25, </w:t>
      </w:r>
      <w:proofErr w:type="spellStart"/>
      <w:r w:rsidRPr="005E48F7">
        <w:rPr>
          <w:rFonts w:cstheme="minorHAnsi"/>
        </w:rPr>
        <w:t>uključuje</w:t>
      </w:r>
      <w:proofErr w:type="spellEnd"/>
      <w:r w:rsidRPr="005E48F7">
        <w:rPr>
          <w:rFonts w:cstheme="minorHAnsi"/>
        </w:rPr>
        <w:t xml:space="preserve"> </w:t>
      </w:r>
      <w:proofErr w:type="spellStart"/>
      <w:r w:rsidRPr="005E48F7">
        <w:rPr>
          <w:rFonts w:cstheme="minorHAnsi"/>
        </w:rPr>
        <w:t>dve</w:t>
      </w:r>
      <w:proofErr w:type="spellEnd"/>
      <w:r w:rsidRPr="005E48F7">
        <w:rPr>
          <w:rFonts w:cstheme="minorHAnsi"/>
        </w:rPr>
        <w:t xml:space="preserve"> </w:t>
      </w:r>
      <w:proofErr w:type="spellStart"/>
      <w:r w:rsidRPr="005E48F7">
        <w:rPr>
          <w:rFonts w:cstheme="minorHAnsi"/>
        </w:rPr>
        <w:t>povratne</w:t>
      </w:r>
      <w:proofErr w:type="spellEnd"/>
      <w:r w:rsidRPr="005E48F7">
        <w:rPr>
          <w:rFonts w:cstheme="minorHAnsi"/>
        </w:rPr>
        <w:t xml:space="preserve"> </w:t>
      </w:r>
      <w:proofErr w:type="spellStart"/>
      <w:r w:rsidRPr="005E48F7">
        <w:rPr>
          <w:rFonts w:cstheme="minorHAnsi"/>
        </w:rPr>
        <w:t>avionske</w:t>
      </w:r>
      <w:proofErr w:type="spellEnd"/>
      <w:r w:rsidRPr="005E48F7">
        <w:rPr>
          <w:rFonts w:cstheme="minorHAnsi"/>
        </w:rPr>
        <w:t xml:space="preserve"> </w:t>
      </w:r>
      <w:proofErr w:type="spellStart"/>
      <w:r w:rsidRPr="005E48F7">
        <w:rPr>
          <w:rFonts w:cstheme="minorHAnsi"/>
        </w:rPr>
        <w:t>karte</w:t>
      </w:r>
      <w:proofErr w:type="spellEnd"/>
      <w:r w:rsidRPr="005E48F7">
        <w:rPr>
          <w:rFonts w:cstheme="minorHAnsi"/>
        </w:rPr>
        <w:t xml:space="preserve"> Beograd-</w:t>
      </w:r>
      <w:proofErr w:type="spellStart"/>
      <w:r w:rsidRPr="005E48F7">
        <w:rPr>
          <w:rFonts w:cstheme="minorHAnsi"/>
        </w:rPr>
        <w:t>Krakov</w:t>
      </w:r>
      <w:proofErr w:type="spellEnd"/>
      <w:r w:rsidRPr="005E48F7">
        <w:rPr>
          <w:rFonts w:cstheme="minorHAnsi"/>
        </w:rPr>
        <w:t>,</w:t>
      </w:r>
    </w:p>
    <w:p w:rsidR="005E48F7" w:rsidRPr="005E48F7" w:rsidRDefault="005E48F7" w:rsidP="005E48F7">
      <w:pPr>
        <w:rPr>
          <w:rFonts w:cstheme="minorHAnsi"/>
        </w:rPr>
      </w:pPr>
      <w:proofErr w:type="spellStart"/>
      <w:r w:rsidRPr="005E48F7">
        <w:rPr>
          <w:rFonts w:cstheme="minorHAnsi"/>
        </w:rPr>
        <w:t>hotelski</w:t>
      </w:r>
      <w:proofErr w:type="spellEnd"/>
      <w:r w:rsidRPr="005E48F7">
        <w:rPr>
          <w:rFonts w:cstheme="minorHAnsi"/>
        </w:rPr>
        <w:t xml:space="preserve">, </w:t>
      </w:r>
      <w:proofErr w:type="spellStart"/>
      <w:r w:rsidRPr="005E48F7">
        <w:rPr>
          <w:rFonts w:cstheme="minorHAnsi"/>
        </w:rPr>
        <w:t>smeštaj</w:t>
      </w:r>
      <w:proofErr w:type="spellEnd"/>
      <w:r w:rsidRPr="005E48F7">
        <w:rPr>
          <w:rFonts w:cstheme="minorHAnsi"/>
        </w:rPr>
        <w:t xml:space="preserve">, tri </w:t>
      </w:r>
      <w:proofErr w:type="spellStart"/>
      <w:r w:rsidRPr="005E48F7">
        <w:rPr>
          <w:rFonts w:cstheme="minorHAnsi"/>
        </w:rPr>
        <w:t>noći</w:t>
      </w:r>
      <w:proofErr w:type="spellEnd"/>
      <w:r w:rsidRPr="005E48F7">
        <w:rPr>
          <w:rFonts w:cstheme="minorHAnsi"/>
        </w:rPr>
        <w:t xml:space="preserve"> u </w:t>
      </w:r>
      <w:proofErr w:type="spellStart"/>
      <w:proofErr w:type="gramStart"/>
      <w:r w:rsidRPr="005E48F7">
        <w:rPr>
          <w:rFonts w:cstheme="minorHAnsi"/>
        </w:rPr>
        <w:t>Krakovu</w:t>
      </w:r>
      <w:proofErr w:type="spellEnd"/>
      <w:r w:rsidRPr="005E48F7">
        <w:rPr>
          <w:rFonts w:cstheme="minorHAnsi"/>
        </w:rPr>
        <w:t>.(</w:t>
      </w:r>
      <w:proofErr w:type="spellStart"/>
      <w:proofErr w:type="gramEnd"/>
      <w:r w:rsidRPr="005E48F7">
        <w:rPr>
          <w:rFonts w:cstheme="minorHAnsi"/>
        </w:rPr>
        <w:t>ostali</w:t>
      </w:r>
      <w:proofErr w:type="spellEnd"/>
      <w:r w:rsidRPr="005E48F7">
        <w:rPr>
          <w:rFonts w:cstheme="minorHAnsi"/>
        </w:rPr>
        <w:t xml:space="preserve"> </w:t>
      </w:r>
      <w:proofErr w:type="spellStart"/>
      <w:r w:rsidRPr="005E48F7">
        <w:rPr>
          <w:rFonts w:cstheme="minorHAnsi"/>
        </w:rPr>
        <w:t>troškovi</w:t>
      </w:r>
      <w:proofErr w:type="spellEnd"/>
      <w:r w:rsidRPr="005E48F7">
        <w:rPr>
          <w:rFonts w:cstheme="minorHAnsi"/>
        </w:rPr>
        <w:t xml:space="preserve">, transfer </w:t>
      </w:r>
      <w:proofErr w:type="spellStart"/>
      <w:r w:rsidRPr="005E48F7">
        <w:rPr>
          <w:rFonts w:cstheme="minorHAnsi"/>
        </w:rPr>
        <w:t>sa</w:t>
      </w:r>
      <w:proofErr w:type="spellEnd"/>
      <w:r w:rsidRPr="005E48F7">
        <w:rPr>
          <w:rFonts w:cstheme="minorHAnsi"/>
        </w:rPr>
        <w:t xml:space="preserve"> </w:t>
      </w:r>
      <w:proofErr w:type="spellStart"/>
      <w:r w:rsidRPr="005E48F7">
        <w:rPr>
          <w:rFonts w:cstheme="minorHAnsi"/>
        </w:rPr>
        <w:t>i</w:t>
      </w:r>
      <w:proofErr w:type="spellEnd"/>
      <w:r w:rsidRPr="005E48F7">
        <w:rPr>
          <w:rFonts w:cstheme="minorHAnsi"/>
        </w:rPr>
        <w:t xml:space="preserve"> </w:t>
      </w:r>
      <w:proofErr w:type="spellStart"/>
      <w:r w:rsidRPr="005E48F7">
        <w:rPr>
          <w:rFonts w:cstheme="minorHAnsi"/>
        </w:rPr>
        <w:t>na</w:t>
      </w:r>
      <w:proofErr w:type="spellEnd"/>
      <w:r w:rsidRPr="005E48F7">
        <w:rPr>
          <w:rFonts w:cstheme="minorHAnsi"/>
        </w:rPr>
        <w:t xml:space="preserve"> </w:t>
      </w:r>
      <w:proofErr w:type="spellStart"/>
      <w:r w:rsidRPr="005E48F7">
        <w:rPr>
          <w:rFonts w:cstheme="minorHAnsi"/>
        </w:rPr>
        <w:t>erodrom</w:t>
      </w:r>
      <w:proofErr w:type="spellEnd"/>
      <w:r w:rsidRPr="005E48F7">
        <w:rPr>
          <w:rFonts w:cstheme="minorHAnsi"/>
        </w:rPr>
        <w:t xml:space="preserve">, </w:t>
      </w:r>
      <w:proofErr w:type="spellStart"/>
      <w:r w:rsidRPr="005E48F7">
        <w:rPr>
          <w:rFonts w:cstheme="minorHAnsi"/>
        </w:rPr>
        <w:t>ishrana</w:t>
      </w:r>
      <w:proofErr w:type="spellEnd"/>
      <w:r w:rsidRPr="005E48F7">
        <w:rPr>
          <w:rFonts w:cstheme="minorHAnsi"/>
        </w:rPr>
        <w:t xml:space="preserve"> </w:t>
      </w:r>
      <w:proofErr w:type="spellStart"/>
      <w:r w:rsidRPr="005E48F7">
        <w:rPr>
          <w:rFonts w:cstheme="minorHAnsi"/>
        </w:rPr>
        <w:t>nisu</w:t>
      </w:r>
      <w:proofErr w:type="spellEnd"/>
      <w:r w:rsidRPr="005E48F7">
        <w:rPr>
          <w:rFonts w:cstheme="minorHAnsi"/>
        </w:rPr>
        <w:t xml:space="preserve"> </w:t>
      </w:r>
      <w:proofErr w:type="spellStart"/>
      <w:r w:rsidRPr="005E48F7">
        <w:rPr>
          <w:rFonts w:cstheme="minorHAnsi"/>
        </w:rPr>
        <w:t>uključeni</w:t>
      </w:r>
      <w:proofErr w:type="spellEnd"/>
      <w:r w:rsidRPr="005E48F7">
        <w:rPr>
          <w:rFonts w:cstheme="minorHAnsi"/>
        </w:rPr>
        <w:t>)</w:t>
      </w:r>
    </w:p>
    <w:p w:rsidR="005E48F7" w:rsidRPr="005E48F7" w:rsidRDefault="005E48F7" w:rsidP="005E48F7">
      <w:pPr>
        <w:rPr>
          <w:rFonts w:cstheme="minorHAnsi"/>
        </w:rPr>
      </w:pPr>
      <w:r w:rsidRPr="005E48F7">
        <w:rPr>
          <w:rFonts w:cstheme="minorHAnsi"/>
        </w:rPr>
        <w:t xml:space="preserve">2. </w:t>
      </w:r>
      <w:proofErr w:type="spellStart"/>
      <w:r w:rsidRPr="005E48F7">
        <w:rPr>
          <w:rFonts w:cstheme="minorHAnsi"/>
        </w:rPr>
        <w:t>Bokali</w:t>
      </w:r>
      <w:proofErr w:type="spellEnd"/>
      <w:r w:rsidRPr="005E48F7">
        <w:rPr>
          <w:rFonts w:cstheme="minorHAnsi"/>
        </w:rPr>
        <w:t xml:space="preserve"> po 1kom: Kristal, Luna, Astra, Atria, Start+</w:t>
      </w:r>
    </w:p>
    <w:p w:rsidR="005E48F7" w:rsidRPr="005E48F7" w:rsidRDefault="005E48F7" w:rsidP="005E48F7">
      <w:pPr>
        <w:rPr>
          <w:rFonts w:cstheme="minorHAnsi"/>
        </w:rPr>
      </w:pPr>
      <w:r w:rsidRPr="005E48F7">
        <w:rPr>
          <w:rFonts w:cstheme="minorHAnsi"/>
        </w:rPr>
        <w:t xml:space="preserve">3. Filter </w:t>
      </w:r>
      <w:proofErr w:type="spellStart"/>
      <w:r w:rsidRPr="005E48F7">
        <w:rPr>
          <w:rFonts w:cstheme="minorHAnsi"/>
        </w:rPr>
        <w:t>flašice</w:t>
      </w:r>
      <w:proofErr w:type="spellEnd"/>
      <w:r w:rsidRPr="005E48F7">
        <w:rPr>
          <w:rFonts w:cstheme="minorHAnsi"/>
        </w:rPr>
        <w:t>: Dafi Solid 0,7l 2kom, Dafi Solid 0,5l 2kom, Dafi 0,7l 3kom, Dafi 0,5l 3kom</w:t>
      </w:r>
    </w:p>
    <w:p w:rsidR="005E48F7" w:rsidRPr="005E48F7" w:rsidRDefault="005E48F7" w:rsidP="005E48F7">
      <w:pPr>
        <w:rPr>
          <w:rFonts w:cstheme="minorHAnsi"/>
        </w:rPr>
      </w:pPr>
      <w:proofErr w:type="spellStart"/>
      <w:r w:rsidRPr="005E48F7">
        <w:rPr>
          <w:rFonts w:cstheme="minorHAnsi"/>
        </w:rPr>
        <w:t>Kviz</w:t>
      </w:r>
      <w:proofErr w:type="spellEnd"/>
      <w:r w:rsidRPr="005E48F7">
        <w:rPr>
          <w:rFonts w:cstheme="minorHAnsi"/>
        </w:rPr>
        <w:t xml:space="preserve"> se </w:t>
      </w:r>
      <w:proofErr w:type="spellStart"/>
      <w:r w:rsidRPr="005E48F7">
        <w:rPr>
          <w:rFonts w:cstheme="minorHAnsi"/>
        </w:rPr>
        <w:t>završava</w:t>
      </w:r>
      <w:proofErr w:type="spellEnd"/>
      <w:r w:rsidRPr="005E48F7">
        <w:rPr>
          <w:rFonts w:cstheme="minorHAnsi"/>
        </w:rPr>
        <w:t xml:space="preserve"> 24.12.24. </w:t>
      </w:r>
      <w:proofErr w:type="spellStart"/>
      <w:r w:rsidRPr="005E48F7">
        <w:rPr>
          <w:rFonts w:cstheme="minorHAnsi"/>
        </w:rPr>
        <w:t>Dobitnik</w:t>
      </w:r>
      <w:proofErr w:type="spellEnd"/>
      <w:r w:rsidRPr="005E48F7">
        <w:rPr>
          <w:rFonts w:cstheme="minorHAnsi"/>
        </w:rPr>
        <w:t xml:space="preserve"> </w:t>
      </w:r>
      <w:proofErr w:type="spellStart"/>
      <w:r w:rsidRPr="005E48F7">
        <w:rPr>
          <w:rFonts w:cstheme="minorHAnsi"/>
        </w:rPr>
        <w:t>prve</w:t>
      </w:r>
      <w:proofErr w:type="spellEnd"/>
      <w:r w:rsidRPr="005E48F7">
        <w:rPr>
          <w:rFonts w:cstheme="minorHAnsi"/>
        </w:rPr>
        <w:t xml:space="preserve"> </w:t>
      </w:r>
      <w:proofErr w:type="spellStart"/>
      <w:r w:rsidRPr="005E48F7">
        <w:rPr>
          <w:rFonts w:cstheme="minorHAnsi"/>
        </w:rPr>
        <w:t>nagrade</w:t>
      </w:r>
      <w:proofErr w:type="spellEnd"/>
      <w:r w:rsidRPr="005E48F7">
        <w:rPr>
          <w:rFonts w:cstheme="minorHAnsi"/>
        </w:rPr>
        <w:t xml:space="preserve">, </w:t>
      </w:r>
      <w:proofErr w:type="spellStart"/>
      <w:r w:rsidRPr="005E48F7">
        <w:rPr>
          <w:rFonts w:cstheme="minorHAnsi"/>
        </w:rPr>
        <w:t>najkasnije</w:t>
      </w:r>
      <w:proofErr w:type="spellEnd"/>
      <w:r w:rsidRPr="005E48F7">
        <w:rPr>
          <w:rFonts w:cstheme="minorHAnsi"/>
        </w:rPr>
        <w:t xml:space="preserve"> do 27.12. </w:t>
      </w:r>
      <w:proofErr w:type="spellStart"/>
      <w:r w:rsidRPr="005E48F7">
        <w:rPr>
          <w:rFonts w:cstheme="minorHAnsi"/>
        </w:rPr>
        <w:t>treba</w:t>
      </w:r>
      <w:proofErr w:type="spellEnd"/>
      <w:r w:rsidRPr="005E48F7">
        <w:rPr>
          <w:rFonts w:cstheme="minorHAnsi"/>
        </w:rPr>
        <w:t xml:space="preserve"> da </w:t>
      </w:r>
      <w:proofErr w:type="spellStart"/>
      <w:r w:rsidRPr="005E48F7">
        <w:rPr>
          <w:rFonts w:cstheme="minorHAnsi"/>
        </w:rPr>
        <w:t>dostavi</w:t>
      </w:r>
      <w:proofErr w:type="spellEnd"/>
      <w:r w:rsidRPr="005E48F7">
        <w:rPr>
          <w:rFonts w:cstheme="minorHAnsi"/>
        </w:rPr>
        <w:t xml:space="preserve"> </w:t>
      </w:r>
      <w:proofErr w:type="spellStart"/>
      <w:r w:rsidRPr="005E48F7">
        <w:rPr>
          <w:rFonts w:cstheme="minorHAnsi"/>
        </w:rPr>
        <w:t>sledeće</w:t>
      </w:r>
      <w:proofErr w:type="spellEnd"/>
      <w:r w:rsidRPr="005E48F7">
        <w:rPr>
          <w:rFonts w:cstheme="minorHAnsi"/>
        </w:rPr>
        <w:t xml:space="preserve"> </w:t>
      </w:r>
      <w:proofErr w:type="spellStart"/>
      <w:r w:rsidRPr="005E48F7">
        <w:rPr>
          <w:rFonts w:cstheme="minorHAnsi"/>
        </w:rPr>
        <w:t>podatke</w:t>
      </w:r>
      <w:proofErr w:type="spellEnd"/>
      <w:r w:rsidRPr="005E48F7">
        <w:rPr>
          <w:rFonts w:cstheme="minorHAnsi"/>
        </w:rPr>
        <w:t>:</w:t>
      </w:r>
    </w:p>
    <w:p w:rsidR="005E48F7" w:rsidRPr="005E48F7" w:rsidRDefault="005E48F7" w:rsidP="005E48F7">
      <w:pPr>
        <w:rPr>
          <w:rFonts w:cstheme="minorHAnsi"/>
        </w:rPr>
      </w:pPr>
      <w:r w:rsidRPr="005E48F7">
        <w:rPr>
          <w:rFonts w:cstheme="minorHAnsi"/>
        </w:rPr>
        <w:t xml:space="preserve">Ime </w:t>
      </w:r>
      <w:proofErr w:type="spellStart"/>
      <w:r w:rsidRPr="005E48F7">
        <w:rPr>
          <w:rFonts w:cstheme="minorHAnsi"/>
        </w:rPr>
        <w:t>i</w:t>
      </w:r>
      <w:proofErr w:type="spellEnd"/>
      <w:r w:rsidRPr="005E48F7">
        <w:rPr>
          <w:rFonts w:cstheme="minorHAnsi"/>
        </w:rPr>
        <w:t xml:space="preserve"> </w:t>
      </w:r>
      <w:proofErr w:type="spellStart"/>
      <w:r w:rsidRPr="005E48F7">
        <w:rPr>
          <w:rFonts w:cstheme="minorHAnsi"/>
        </w:rPr>
        <w:t>prezime</w:t>
      </w:r>
      <w:proofErr w:type="spellEnd"/>
      <w:r w:rsidRPr="005E48F7">
        <w:rPr>
          <w:rFonts w:cstheme="minorHAnsi"/>
        </w:rPr>
        <w:t xml:space="preserve"> </w:t>
      </w:r>
      <w:proofErr w:type="spellStart"/>
      <w:r w:rsidRPr="005E48F7">
        <w:rPr>
          <w:rFonts w:cstheme="minorHAnsi"/>
        </w:rPr>
        <w:t>dva</w:t>
      </w:r>
      <w:proofErr w:type="spellEnd"/>
      <w:r w:rsidRPr="005E48F7">
        <w:rPr>
          <w:rFonts w:cstheme="minorHAnsi"/>
        </w:rPr>
        <w:t xml:space="preserve"> </w:t>
      </w:r>
      <w:proofErr w:type="spellStart"/>
      <w:r w:rsidRPr="005E48F7">
        <w:rPr>
          <w:rFonts w:cstheme="minorHAnsi"/>
        </w:rPr>
        <w:t>putnika</w:t>
      </w:r>
      <w:proofErr w:type="spellEnd"/>
      <w:r w:rsidRPr="005E48F7">
        <w:rPr>
          <w:rFonts w:cstheme="minorHAnsi"/>
        </w:rPr>
        <w:t xml:space="preserve">, br. </w:t>
      </w:r>
      <w:proofErr w:type="spellStart"/>
      <w:r w:rsidRPr="005E48F7">
        <w:rPr>
          <w:rFonts w:cstheme="minorHAnsi"/>
        </w:rPr>
        <w:t>pasoša</w:t>
      </w:r>
      <w:proofErr w:type="spellEnd"/>
      <w:r w:rsidRPr="005E48F7">
        <w:rPr>
          <w:rFonts w:cstheme="minorHAnsi"/>
        </w:rPr>
        <w:t xml:space="preserve">, br. mob. </w:t>
      </w:r>
      <w:proofErr w:type="spellStart"/>
      <w:r w:rsidRPr="005E48F7">
        <w:rPr>
          <w:rFonts w:cstheme="minorHAnsi"/>
        </w:rPr>
        <w:t>telefona</w:t>
      </w:r>
      <w:proofErr w:type="spellEnd"/>
      <w:r w:rsidRPr="005E48F7">
        <w:rPr>
          <w:rFonts w:cstheme="minorHAnsi"/>
        </w:rPr>
        <w:t>, e-</w:t>
      </w:r>
      <w:proofErr w:type="spellStart"/>
      <w:r w:rsidRPr="005E48F7">
        <w:rPr>
          <w:rFonts w:cstheme="minorHAnsi"/>
        </w:rPr>
        <w:t>maila</w:t>
      </w:r>
      <w:proofErr w:type="spellEnd"/>
      <w:r w:rsidRPr="005E48F7">
        <w:rPr>
          <w:rFonts w:cstheme="minorHAnsi"/>
        </w:rPr>
        <w:t xml:space="preserve"> </w:t>
      </w:r>
      <w:proofErr w:type="spellStart"/>
      <w:r w:rsidRPr="005E48F7">
        <w:rPr>
          <w:rFonts w:cstheme="minorHAnsi"/>
        </w:rPr>
        <w:t>adresu</w:t>
      </w:r>
      <w:proofErr w:type="spellEnd"/>
    </w:p>
    <w:p w:rsidR="009D0894" w:rsidRDefault="00000000">
      <w:proofErr w:type="spellStart"/>
      <w:r>
        <w:rPr>
          <w:rFonts w:cstheme="minorHAnsi"/>
        </w:rPr>
        <w:t>Nagrade</w:t>
      </w:r>
      <w:proofErr w:type="spellEnd"/>
      <w:r>
        <w:rPr>
          <w:rFonts w:cstheme="minorHAnsi"/>
        </w:rPr>
        <w:t xml:space="preserve"> se </w:t>
      </w:r>
      <w:proofErr w:type="spellStart"/>
      <w:proofErr w:type="gramStart"/>
      <w:r>
        <w:rPr>
          <w:rFonts w:cstheme="minorHAnsi"/>
        </w:rPr>
        <w:t>dodeljuju</w:t>
      </w:r>
      <w:proofErr w:type="spellEnd"/>
      <w:r>
        <w:rPr>
          <w:rFonts w:cstheme="minorHAnsi"/>
        </w:rPr>
        <w:t xml:space="preserve"> </w:t>
      </w:r>
      <w:r w:rsidR="005E48F7">
        <w:rPr>
          <w:rFonts w:cstheme="minorHAnsi"/>
        </w:rPr>
        <w:t xml:space="preserve"> </w:t>
      </w:r>
      <w:proofErr w:type="spellStart"/>
      <w:r>
        <w:rPr>
          <w:rFonts w:cstheme="minorHAnsi"/>
        </w:rPr>
        <w:t>učesnicima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kviza</w:t>
      </w:r>
      <w:proofErr w:type="spellEnd"/>
      <w:r>
        <w:rPr>
          <w:rFonts w:cstheme="minorHAnsi"/>
        </w:rPr>
        <w:t xml:space="preserve"> koji </w:t>
      </w:r>
      <w:proofErr w:type="spellStart"/>
      <w:r>
        <w:rPr>
          <w:rFonts w:cstheme="minorHAnsi"/>
        </w:rPr>
        <w:t>postignu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najbolji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rezultat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to: </w:t>
      </w:r>
      <w:proofErr w:type="spellStart"/>
      <w:r>
        <w:rPr>
          <w:rFonts w:cstheme="minorHAnsi"/>
        </w:rPr>
        <w:t>prva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nagrada</w:t>
      </w:r>
      <w:proofErr w:type="spellEnd"/>
      <w:r>
        <w:rPr>
          <w:rFonts w:cstheme="minorHAnsi"/>
        </w:rPr>
        <w:t xml:space="preserve"> – </w:t>
      </w:r>
      <w:r>
        <w:rPr>
          <w:rFonts w:cstheme="minorHAnsi"/>
          <w:bCs/>
          <w:lang w:val="sr-Latn-RS"/>
        </w:rPr>
        <w:t xml:space="preserve"> 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učesniku</w:t>
      </w:r>
      <w:proofErr w:type="spellEnd"/>
      <w:r>
        <w:rPr>
          <w:rFonts w:cstheme="minorHAnsi"/>
        </w:rPr>
        <w:t xml:space="preserve"> koji </w:t>
      </w:r>
      <w:proofErr w:type="spellStart"/>
      <w:r>
        <w:rPr>
          <w:rFonts w:cstheme="minorHAnsi"/>
        </w:rPr>
        <w:t>postigne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najbolji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rezultat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tj</w:t>
      </w:r>
      <w:proofErr w:type="spellEnd"/>
      <w:r>
        <w:rPr>
          <w:rFonts w:cstheme="minorHAnsi"/>
        </w:rPr>
        <w:t xml:space="preserve">. koji je </w:t>
      </w:r>
      <w:proofErr w:type="spellStart"/>
      <w:r>
        <w:rPr>
          <w:rFonts w:cstheme="minorHAnsi"/>
        </w:rPr>
        <w:t>odgovorio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tačno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najviše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pitanja</w:t>
      </w:r>
      <w:proofErr w:type="spellEnd"/>
      <w:r>
        <w:rPr>
          <w:rFonts w:cstheme="minorHAnsi"/>
        </w:rPr>
        <w:t xml:space="preserve"> za </w:t>
      </w:r>
      <w:proofErr w:type="spellStart"/>
      <w:r>
        <w:rPr>
          <w:rFonts w:cstheme="minorHAnsi"/>
        </w:rPr>
        <w:t>najkraći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vremenski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rok</w:t>
      </w:r>
      <w:proofErr w:type="spellEnd"/>
      <w:r>
        <w:rPr>
          <w:rFonts w:cstheme="minorHAnsi"/>
        </w:rPr>
        <w:t xml:space="preserve">; </w:t>
      </w:r>
      <w:proofErr w:type="spellStart"/>
      <w:r>
        <w:rPr>
          <w:rFonts w:cstheme="minorHAnsi"/>
        </w:rPr>
        <w:t>druga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nagrada</w:t>
      </w:r>
      <w:proofErr w:type="spellEnd"/>
      <w:r>
        <w:rPr>
          <w:rFonts w:cstheme="minorHAnsi"/>
        </w:rPr>
        <w:t xml:space="preserve">  -</w:t>
      </w:r>
      <w:proofErr w:type="gramEnd"/>
      <w:r>
        <w:rPr>
          <w:rFonts w:cstheme="minorHAnsi"/>
        </w:rPr>
        <w:t xml:space="preserve"> , </w:t>
      </w:r>
      <w:proofErr w:type="spellStart"/>
      <w:r>
        <w:rPr>
          <w:rFonts w:cstheme="minorHAnsi"/>
        </w:rPr>
        <w:t>učesniku</w:t>
      </w:r>
      <w:proofErr w:type="spellEnd"/>
      <w:r>
        <w:rPr>
          <w:rFonts w:cstheme="minorHAnsi"/>
        </w:rPr>
        <w:t xml:space="preserve"> koji </w:t>
      </w:r>
      <w:proofErr w:type="spellStart"/>
      <w:r>
        <w:rPr>
          <w:rFonts w:cstheme="minorHAnsi"/>
        </w:rPr>
        <w:t>drugi</w:t>
      </w:r>
      <w:proofErr w:type="spellEnd"/>
      <w:r>
        <w:rPr>
          <w:rFonts w:cstheme="minorHAnsi"/>
        </w:rPr>
        <w:t xml:space="preserve"> po </w:t>
      </w:r>
      <w:proofErr w:type="spellStart"/>
      <w:r>
        <w:rPr>
          <w:rFonts w:cstheme="minorHAnsi"/>
        </w:rPr>
        <w:t>redu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postigne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rezultat</w:t>
      </w:r>
      <w:proofErr w:type="spellEnd"/>
      <w:r>
        <w:rPr>
          <w:rFonts w:cstheme="minorHAnsi"/>
        </w:rPr>
        <w:t xml:space="preserve">; </w:t>
      </w:r>
      <w:bookmarkStart w:id="0" w:name="_Hlk97196072"/>
      <w:r>
        <w:rPr>
          <w:rFonts w:cstheme="minorHAnsi"/>
          <w:bCs/>
          <w:lang w:val="sr-Latn-RS"/>
        </w:rPr>
        <w:t xml:space="preserve">treća nagrada –  </w:t>
      </w:r>
      <w:proofErr w:type="spellStart"/>
      <w:r>
        <w:rPr>
          <w:rFonts w:cstheme="minorHAnsi"/>
        </w:rPr>
        <w:t>učesniku</w:t>
      </w:r>
      <w:proofErr w:type="spellEnd"/>
      <w:r>
        <w:rPr>
          <w:rFonts w:cstheme="minorHAnsi"/>
        </w:rPr>
        <w:t xml:space="preserve"> koji </w:t>
      </w:r>
      <w:proofErr w:type="spellStart"/>
      <w:r>
        <w:rPr>
          <w:rFonts w:cstheme="minorHAnsi"/>
        </w:rPr>
        <w:t>treći</w:t>
      </w:r>
      <w:proofErr w:type="spellEnd"/>
      <w:r>
        <w:rPr>
          <w:rFonts w:cstheme="minorHAnsi"/>
        </w:rPr>
        <w:t xml:space="preserve"> po </w:t>
      </w:r>
      <w:proofErr w:type="spellStart"/>
      <w:r>
        <w:rPr>
          <w:rFonts w:cstheme="minorHAnsi"/>
        </w:rPr>
        <w:t>redu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postigne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rezultat</w:t>
      </w:r>
      <w:proofErr w:type="spellEnd"/>
      <w:r>
        <w:rPr>
          <w:rFonts w:cstheme="minorHAnsi"/>
        </w:rPr>
        <w:t>.</w:t>
      </w:r>
    </w:p>
    <w:p w:rsidR="009D0894" w:rsidRDefault="00000000">
      <w:pPr>
        <w:rPr>
          <w:rFonts w:cstheme="minorHAnsi"/>
          <w:lang w:val="sr-Latn-ME"/>
        </w:rPr>
      </w:pPr>
      <w:proofErr w:type="spellStart"/>
      <w:r>
        <w:rPr>
          <w:rFonts w:cstheme="minorHAnsi"/>
        </w:rPr>
        <w:t>Svaki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učesnik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može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osvojiti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samo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jednu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nagradu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osvajanje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jedne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nagrade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isključuje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mogućnost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automatski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diskvalifikuje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učesnika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daljeg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učestvovanja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nagradnim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igrama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koje</w:t>
      </w:r>
      <w:proofErr w:type="spellEnd"/>
      <w:r>
        <w:rPr>
          <w:rFonts w:cstheme="minorHAnsi"/>
        </w:rPr>
        <w:t xml:space="preserve"> se </w:t>
      </w:r>
      <w:proofErr w:type="spellStart"/>
      <w:r>
        <w:rPr>
          <w:rFonts w:cstheme="minorHAnsi"/>
        </w:rPr>
        <w:t>mogu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  <w:lang w:val="sr-Latn-ME"/>
        </w:rPr>
        <w:t>realizovati nakon kviza.</w:t>
      </w:r>
      <w:bookmarkEnd w:id="0"/>
    </w:p>
    <w:p w:rsidR="009D0894" w:rsidRDefault="00000000">
      <w:pPr>
        <w:rPr>
          <w:rFonts w:cstheme="minorHAnsi"/>
          <w:lang w:val="bs-Latn-BA"/>
        </w:rPr>
      </w:pPr>
      <w:r>
        <w:rPr>
          <w:rFonts w:cstheme="minorHAnsi"/>
          <w:lang w:val="hr-BA"/>
        </w:rPr>
        <w:t>Organizator Kviza se obavezuje da osigura nagrade dobitnicima.</w:t>
      </w:r>
      <w:r>
        <w:rPr>
          <w:rFonts w:cstheme="minorHAnsi"/>
          <w:lang w:val="hr-BA"/>
        </w:rPr>
        <w:br/>
      </w:r>
      <w:bookmarkStart w:id="1" w:name="_Hlk97196186"/>
      <w:bookmarkStart w:id="2" w:name="_Hlk97196438"/>
      <w:proofErr w:type="spellStart"/>
      <w:r>
        <w:rPr>
          <w:rFonts w:cstheme="minorHAnsi"/>
        </w:rPr>
        <w:t>Nagrade</w:t>
      </w:r>
      <w:proofErr w:type="spellEnd"/>
      <w:r>
        <w:rPr>
          <w:rFonts w:cstheme="minorHAnsi"/>
        </w:rPr>
        <w:t xml:space="preserve"> se ne </w:t>
      </w:r>
      <w:proofErr w:type="spellStart"/>
      <w:r>
        <w:rPr>
          <w:rFonts w:cstheme="minorHAnsi"/>
        </w:rPr>
        <w:t>mogu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prenositi</w:t>
      </w:r>
      <w:proofErr w:type="spellEnd"/>
      <w:r>
        <w:rPr>
          <w:rFonts w:cstheme="minorHAnsi"/>
        </w:rPr>
        <w:t xml:space="preserve">.  </w:t>
      </w:r>
      <w:proofErr w:type="spellStart"/>
      <w:r>
        <w:rPr>
          <w:rFonts w:cstheme="minorHAnsi"/>
        </w:rPr>
        <w:t>Nijedna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Nagrada</w:t>
      </w:r>
      <w:proofErr w:type="spellEnd"/>
      <w:r>
        <w:rPr>
          <w:rFonts w:cstheme="minorHAnsi"/>
        </w:rPr>
        <w:t xml:space="preserve"> se ne </w:t>
      </w:r>
      <w:proofErr w:type="spellStart"/>
      <w:r>
        <w:rPr>
          <w:rFonts w:cstheme="minorHAnsi"/>
        </w:rPr>
        <w:t>može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zameniti</w:t>
      </w:r>
      <w:proofErr w:type="spellEnd"/>
      <w:r>
        <w:rPr>
          <w:rFonts w:cstheme="minorHAnsi"/>
        </w:rPr>
        <w:t xml:space="preserve">. </w:t>
      </w:r>
      <w:bookmarkEnd w:id="1"/>
      <w:bookmarkEnd w:id="2"/>
    </w:p>
    <w:p w:rsidR="009D0894" w:rsidRDefault="00000000">
      <w:pPr>
        <w:rPr>
          <w:rFonts w:cstheme="minorHAnsi"/>
          <w:lang w:val="hr-BA"/>
        </w:rPr>
      </w:pPr>
      <w:r>
        <w:rPr>
          <w:rFonts w:cstheme="minorHAnsi"/>
          <w:lang w:val="hr-BA"/>
        </w:rPr>
        <w:t xml:space="preserve">Ishod Kviza </w:t>
      </w:r>
      <w:r>
        <w:rPr>
          <w:rFonts w:cstheme="minorHAnsi"/>
        </w:rPr>
        <w:t xml:space="preserve">,,CETUS </w:t>
      </w:r>
      <w:proofErr w:type="spellStart"/>
      <w:r>
        <w:rPr>
          <w:rFonts w:cstheme="minorHAnsi"/>
        </w:rPr>
        <w:t>kviz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znanja</w:t>
      </w:r>
      <w:proofErr w:type="spellEnd"/>
      <w:r>
        <w:rPr>
          <w:rFonts w:cstheme="minorHAnsi"/>
        </w:rPr>
        <w:t>”</w:t>
      </w:r>
      <w:r>
        <w:rPr>
          <w:rFonts w:cstheme="minorHAnsi"/>
          <w:lang w:val="hr-BA"/>
        </w:rPr>
        <w:t xml:space="preserve"> je konačan, bez mogućnosti žalbe. </w:t>
      </w:r>
      <w:r>
        <w:rPr>
          <w:rFonts w:cstheme="minorHAnsi"/>
          <w:lang w:val="hr-BA"/>
        </w:rPr>
        <w:br/>
        <w:t xml:space="preserve">Organizator kviza zadržava pravo da nagradu </w:t>
      </w:r>
      <w:r>
        <w:rPr>
          <w:rFonts w:cstheme="minorHAnsi"/>
          <w:color w:val="000000" w:themeColor="text1"/>
          <w:lang w:val="hr-BA"/>
        </w:rPr>
        <w:t>dodeli prvom, odnosno drugom rezervnom pobedniku</w:t>
      </w:r>
      <w:r>
        <w:rPr>
          <w:rFonts w:cstheme="minorHAnsi"/>
          <w:lang w:val="hr-BA"/>
        </w:rPr>
        <w:t>, kao i da ne dodeli nagradu, ako utvrdi da su Dobitnici nagrade, odnosno njihove rezerve u kvizu, učestvovale u suprotnosti sa ovim Opštim uslovima.</w:t>
      </w:r>
    </w:p>
    <w:p w:rsidR="009D0894" w:rsidRDefault="00000000">
      <w:pPr>
        <w:rPr>
          <w:rFonts w:cstheme="minorHAnsi"/>
          <w:lang w:val="hr-BA"/>
        </w:rPr>
      </w:pPr>
      <w:r>
        <w:rPr>
          <w:rFonts w:cstheme="minorHAnsi"/>
          <w:lang w:val="hr-BA"/>
        </w:rPr>
        <w:t xml:space="preserve">Organizator Kviza takođe zadržava pravo da, u slučaju postignutog nelogičnog rezultata (npr. 5 tačnih odgovora za 5 sekundi) ili ukoliko smatraju da postoji opravdana sumnja u manipulaciju rezultatima kviza, odnosno da je Učesnik kviza, (eventualni Dobitnik nagrade), za vreme trajanja kviza, na bilo koji način povredio tajnost, celovitost i dostupnost računarskih podataka, programa ili sistema, ili izvršio delo računarskog falsifikovanja i/ili računarske prevare, u skladu sa odredbama krivičnog zakonodavstva Republike Srbije, Učesnika u kvizu (eventualnog Dobitnika nagrade) diskvalifikuje, bez mogućnosti dodele nagrade. Ako dobitnik nagrade u kvizu ne navede, odnosno ne prosledi svoje podatke Organizatoru pravovremeno, odnosno, ukoliko ih navede nepotpuno ili netačno i/ili ako ne može da se kontaktira i/ili u slučaju kršenja ovih Pravila i/ili ako se utvrdi da ne želi da ispuni obaveze u skladu sa ovim Pravilima i/ili ako ne prihvati nagradu ili ukoliko se ne odazove na obaveštenje o prijemu nagrade, odnosno ukoliko se ne pojavi da preuzme nagradu, sve to u roku, koje odredi Organizator Kviza, u skladu sa ovim Pravilima i u njima definisanim rokovima, gubi pravo na nagradu. </w:t>
      </w:r>
      <w:r>
        <w:rPr>
          <w:rFonts w:cstheme="minorHAnsi"/>
          <w:lang w:val="bs-Latn-BA"/>
        </w:rPr>
        <w:br/>
      </w:r>
      <w:r>
        <w:rPr>
          <w:rFonts w:cstheme="minorHAnsi"/>
          <w:lang w:val="bs-Latn-BA"/>
        </w:rPr>
        <w:br/>
      </w:r>
      <w:r>
        <w:rPr>
          <w:rFonts w:cstheme="minorHAnsi"/>
          <w:lang w:val="hr-HR"/>
        </w:rPr>
        <w:t xml:space="preserve">Učestvovanjem u ovom kvizu, Učesnici su </w:t>
      </w:r>
      <w:proofErr w:type="spellStart"/>
      <w:r>
        <w:rPr>
          <w:rFonts w:cstheme="minorHAnsi"/>
          <w:lang w:val="hr-HR"/>
        </w:rPr>
        <w:t>saglasni</w:t>
      </w:r>
      <w:proofErr w:type="spellEnd"/>
      <w:r>
        <w:rPr>
          <w:rFonts w:cstheme="minorHAnsi"/>
          <w:lang w:val="hr-HR"/>
        </w:rPr>
        <w:t xml:space="preserve"> da se, ukoliko postanu dobitnici nagrade, njihovo ime i prezime mogu javno objaviti od strane CETUS </w:t>
      </w:r>
      <w:proofErr w:type="spellStart"/>
      <w:r>
        <w:rPr>
          <w:rFonts w:cstheme="minorHAnsi"/>
          <w:lang w:val="hr-HR"/>
        </w:rPr>
        <w:t>doo</w:t>
      </w:r>
      <w:proofErr w:type="spellEnd"/>
      <w:r>
        <w:rPr>
          <w:rFonts w:cstheme="minorHAnsi"/>
          <w:lang w:val="hr-HR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slede</w:t>
      </w:r>
      <w:proofErr w:type="spellEnd"/>
      <w:r>
        <w:rPr>
          <w:rFonts w:cstheme="minorHAnsi"/>
          <w:lang w:val="sr-Latn-RS"/>
        </w:rPr>
        <w:t>ć</w:t>
      </w:r>
      <w:proofErr w:type="spellStart"/>
      <w:r>
        <w:rPr>
          <w:rFonts w:cstheme="minorHAnsi"/>
        </w:rPr>
        <w:t>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stranici</w:t>
      </w:r>
      <w:proofErr w:type="spellEnd"/>
      <w:r>
        <w:rPr>
          <w:rFonts w:cstheme="minorHAnsi"/>
        </w:rPr>
        <w:t>: https://cetus.co.rs/kviz/</w:t>
      </w:r>
    </w:p>
    <w:p w:rsidR="009D0894" w:rsidRDefault="009D0894">
      <w:pPr>
        <w:rPr>
          <w:rFonts w:cstheme="minorHAnsi"/>
        </w:rPr>
      </w:pPr>
    </w:p>
    <w:p w:rsidR="009D0894" w:rsidRDefault="009D0894">
      <w:pPr>
        <w:rPr>
          <w:rFonts w:cstheme="minorHAnsi"/>
          <w:b/>
          <w:bCs/>
          <w:i/>
          <w:iCs/>
          <w:lang w:val="bs-Latn-BA"/>
        </w:rPr>
      </w:pPr>
    </w:p>
    <w:p w:rsidR="009D0894" w:rsidRDefault="009D0894">
      <w:pPr>
        <w:rPr>
          <w:rFonts w:cstheme="minorHAnsi"/>
          <w:b/>
          <w:bCs/>
          <w:i/>
          <w:iCs/>
          <w:lang w:val="bs-Latn-BA"/>
        </w:rPr>
      </w:pPr>
    </w:p>
    <w:p w:rsidR="009D0894" w:rsidRDefault="00000000">
      <w:pPr>
        <w:rPr>
          <w:rFonts w:cstheme="minorHAnsi"/>
          <w:b/>
          <w:bCs/>
          <w:i/>
          <w:iCs/>
          <w:lang w:val="bs-Latn-BA"/>
        </w:rPr>
      </w:pPr>
      <w:r>
        <w:rPr>
          <w:rFonts w:cstheme="minorHAnsi"/>
          <w:b/>
          <w:bCs/>
          <w:i/>
          <w:iCs/>
          <w:lang w:val="bs-Latn-BA"/>
        </w:rPr>
        <w:t>VI OBAVEŠTAVANJE DOBITNIKA</w:t>
      </w:r>
    </w:p>
    <w:p w:rsidR="009D0894" w:rsidRDefault="00000000">
      <w:r>
        <w:rPr>
          <w:rFonts w:cstheme="minorHAnsi"/>
          <w:lang w:val="hr-BA"/>
        </w:rPr>
        <w:t>Dobitnici nagrada će o osvojenim nagradama u Kvizu znanja i načinu preuzimanja nagrade biti obavešteni u roku od 7 dana od dana završetka kviza, putem elektronske pošte ili pozivom na broj telefona naveden prilikom registracije.</w:t>
      </w:r>
    </w:p>
    <w:p w:rsidR="009D0894" w:rsidRDefault="009D0894">
      <w:pPr>
        <w:rPr>
          <w:rFonts w:cstheme="minorHAnsi"/>
          <w:lang w:val="hr-BA"/>
        </w:rPr>
      </w:pPr>
    </w:p>
    <w:p w:rsidR="009D0894" w:rsidRDefault="00000000">
      <w:pPr>
        <w:rPr>
          <w:rFonts w:cstheme="minorHAnsi"/>
          <w:b/>
          <w:bCs/>
          <w:i/>
          <w:iCs/>
          <w:lang w:val="bs-Latn-BA"/>
        </w:rPr>
      </w:pPr>
      <w:r>
        <w:rPr>
          <w:rFonts w:cstheme="minorHAnsi"/>
          <w:b/>
          <w:bCs/>
          <w:i/>
          <w:iCs/>
          <w:lang w:val="bs-Latn-BA"/>
        </w:rPr>
        <w:t>VII PREUZIMANJE NAGRADA</w:t>
      </w:r>
    </w:p>
    <w:p w:rsidR="009D0894" w:rsidRDefault="00000000">
      <w:r>
        <w:rPr>
          <w:rFonts w:cstheme="minorHAnsi"/>
          <w:lang w:val="hr-BA"/>
        </w:rPr>
        <w:t xml:space="preserve">Dobitnici nagrada moraju Organizatoru kviza </w:t>
      </w:r>
      <w:r>
        <w:rPr>
          <w:rFonts w:cstheme="minorHAnsi"/>
        </w:rPr>
        <w:t xml:space="preserve">“CETUS </w:t>
      </w:r>
      <w:proofErr w:type="spellStart"/>
      <w:r>
        <w:rPr>
          <w:rFonts w:cstheme="minorHAnsi"/>
        </w:rPr>
        <w:t>kviz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znanja</w:t>
      </w:r>
      <w:proofErr w:type="spellEnd"/>
      <w:r>
        <w:rPr>
          <w:rFonts w:cstheme="minorHAnsi"/>
        </w:rPr>
        <w:t>”</w:t>
      </w:r>
      <w:r>
        <w:rPr>
          <w:rFonts w:cstheme="minorHAnsi"/>
          <w:lang w:val="hr-BA"/>
        </w:rPr>
        <w:t xml:space="preserve">, na način i u roku koji je u obaveštenju o primljenoj nagradi definisao Organizator i u istom obavestio Dobitnika, da pre preuzimanja nagrade Organizatoru dokažu svoj identitet, dostavljanjem očitane lične karte ili drugog identifikacionog dokumenta na uvid. </w:t>
      </w:r>
      <w:r w:rsidRPr="005E48F7">
        <w:rPr>
          <w:rFonts w:cstheme="minorHAnsi"/>
          <w:lang w:val="hr-BA"/>
        </w:rPr>
        <w:t>Ukoliko Dobitnici, u roku</w:t>
      </w:r>
      <w:r w:rsidRPr="005E48F7">
        <w:rPr>
          <w:rFonts w:cstheme="minorHAnsi"/>
          <w:i/>
          <w:iCs/>
          <w:color w:val="2F5496" w:themeColor="accent1" w:themeShade="BF"/>
          <w:lang w:val="hr-BA"/>
        </w:rPr>
        <w:t xml:space="preserve"> </w:t>
      </w:r>
      <w:r w:rsidRPr="005E48F7">
        <w:rPr>
          <w:rFonts w:cstheme="minorHAnsi"/>
          <w:color w:val="000000" w:themeColor="text1"/>
          <w:lang w:val="hr-BA"/>
        </w:rPr>
        <w:t xml:space="preserve">od 5 </w:t>
      </w:r>
      <w:r w:rsidRPr="005E48F7">
        <w:rPr>
          <w:rFonts w:cstheme="minorHAnsi"/>
          <w:lang w:val="hr-BA"/>
        </w:rPr>
        <w:t xml:space="preserve">dana od trenutka obaveštenja o osvojenoj nagradi ne dostave identifikacioni dokument na uvid, gube pravo na nagradu. </w:t>
      </w:r>
      <w:bookmarkStart w:id="3" w:name="_Hlk97196209"/>
      <w:bookmarkStart w:id="4" w:name="_Hlk66114581"/>
      <w:proofErr w:type="spellStart"/>
      <w:r w:rsidRPr="005E48F7">
        <w:rPr>
          <w:rFonts w:cstheme="minorHAnsi"/>
        </w:rPr>
        <w:t>Dobitnici</w:t>
      </w:r>
      <w:proofErr w:type="spellEnd"/>
      <w:r w:rsidRPr="005E48F7">
        <w:rPr>
          <w:rFonts w:cstheme="minorHAnsi"/>
        </w:rPr>
        <w:t xml:space="preserve"> I </w:t>
      </w:r>
      <w:proofErr w:type="spellStart"/>
      <w:r w:rsidRPr="005E48F7">
        <w:rPr>
          <w:rFonts w:cstheme="minorHAnsi"/>
        </w:rPr>
        <w:t>nagrade</w:t>
      </w:r>
      <w:proofErr w:type="spellEnd"/>
      <w:r w:rsidRPr="005E48F7">
        <w:rPr>
          <w:rFonts w:cstheme="minorHAnsi"/>
        </w:rPr>
        <w:t xml:space="preserve"> </w:t>
      </w:r>
      <w:proofErr w:type="spellStart"/>
      <w:r w:rsidRPr="005E48F7">
        <w:rPr>
          <w:rFonts w:cstheme="minorHAnsi"/>
        </w:rPr>
        <w:t>će</w:t>
      </w:r>
      <w:proofErr w:type="spellEnd"/>
      <w:r w:rsidRPr="005E48F7">
        <w:rPr>
          <w:rFonts w:cstheme="minorHAnsi"/>
        </w:rPr>
        <w:t xml:space="preserve"> </w:t>
      </w:r>
      <w:proofErr w:type="spellStart"/>
      <w:r w:rsidRPr="005E48F7">
        <w:rPr>
          <w:rFonts w:cstheme="minorHAnsi"/>
        </w:rPr>
        <w:t>biti</w:t>
      </w:r>
      <w:proofErr w:type="spellEnd"/>
      <w:r w:rsidRPr="005E48F7">
        <w:rPr>
          <w:rFonts w:cstheme="minorHAnsi"/>
        </w:rPr>
        <w:t xml:space="preserve"> </w:t>
      </w:r>
      <w:proofErr w:type="spellStart"/>
      <w:r w:rsidRPr="005E48F7">
        <w:rPr>
          <w:rFonts w:cstheme="minorHAnsi"/>
        </w:rPr>
        <w:t>obavešteni</w:t>
      </w:r>
      <w:proofErr w:type="spellEnd"/>
      <w:r w:rsidRPr="005E48F7">
        <w:rPr>
          <w:rFonts w:cstheme="minorHAnsi"/>
        </w:rPr>
        <w:t xml:space="preserve"> o </w:t>
      </w:r>
      <w:proofErr w:type="spellStart"/>
      <w:r w:rsidRPr="005E48F7">
        <w:rPr>
          <w:rFonts w:cstheme="minorHAnsi"/>
        </w:rPr>
        <w:t>mestu</w:t>
      </w:r>
      <w:proofErr w:type="spellEnd"/>
      <w:r w:rsidRPr="005E48F7">
        <w:rPr>
          <w:rFonts w:cstheme="minorHAnsi"/>
        </w:rPr>
        <w:t xml:space="preserve"> </w:t>
      </w:r>
      <w:proofErr w:type="spellStart"/>
      <w:r w:rsidRPr="005E48F7">
        <w:rPr>
          <w:rFonts w:cstheme="minorHAnsi"/>
        </w:rPr>
        <w:t>i</w:t>
      </w:r>
      <w:proofErr w:type="spellEnd"/>
      <w:r w:rsidRPr="005E48F7">
        <w:rPr>
          <w:rFonts w:cstheme="minorHAnsi"/>
        </w:rPr>
        <w:t xml:space="preserve"> </w:t>
      </w:r>
      <w:proofErr w:type="spellStart"/>
      <w:r w:rsidRPr="005E48F7">
        <w:rPr>
          <w:rFonts w:cstheme="minorHAnsi"/>
        </w:rPr>
        <w:t>roku</w:t>
      </w:r>
      <w:proofErr w:type="spellEnd"/>
      <w:r w:rsidRPr="005E48F7">
        <w:rPr>
          <w:rFonts w:cstheme="minorHAnsi"/>
        </w:rPr>
        <w:t xml:space="preserve"> za </w:t>
      </w:r>
      <w:proofErr w:type="spellStart"/>
      <w:r w:rsidRPr="005E48F7">
        <w:rPr>
          <w:rFonts w:cstheme="minorHAnsi"/>
        </w:rPr>
        <w:t>preuzimanje</w:t>
      </w:r>
      <w:proofErr w:type="spellEnd"/>
      <w:r w:rsidRPr="005E48F7">
        <w:rPr>
          <w:rFonts w:cstheme="minorHAnsi"/>
        </w:rPr>
        <w:t xml:space="preserve"> </w:t>
      </w:r>
      <w:proofErr w:type="spellStart"/>
      <w:r w:rsidRPr="005E48F7">
        <w:rPr>
          <w:rFonts w:cstheme="minorHAnsi"/>
        </w:rPr>
        <w:t>osvojenih</w:t>
      </w:r>
      <w:proofErr w:type="spellEnd"/>
      <w:r w:rsidRPr="005E48F7">
        <w:rPr>
          <w:rFonts w:cstheme="minorHAnsi"/>
        </w:rPr>
        <w:t xml:space="preserve"> </w:t>
      </w:r>
      <w:proofErr w:type="spellStart"/>
      <w:r w:rsidRPr="005E48F7">
        <w:rPr>
          <w:rFonts w:cstheme="minorHAnsi"/>
        </w:rPr>
        <w:t>ulaznica</w:t>
      </w:r>
      <w:proofErr w:type="spellEnd"/>
      <w:r w:rsidRPr="005E48F7">
        <w:rPr>
          <w:rFonts w:cstheme="minorHAnsi"/>
        </w:rPr>
        <w:t xml:space="preserve"> </w:t>
      </w:r>
      <w:bookmarkEnd w:id="3"/>
      <w:bookmarkEnd w:id="4"/>
      <w:proofErr w:type="spellStart"/>
      <w:r w:rsidRPr="005E48F7">
        <w:rPr>
          <w:rFonts w:cstheme="minorHAnsi"/>
        </w:rPr>
        <w:t>putem</w:t>
      </w:r>
      <w:proofErr w:type="spellEnd"/>
      <w:r w:rsidRPr="005E48F7">
        <w:rPr>
          <w:rFonts w:cstheme="minorHAnsi"/>
        </w:rPr>
        <w:t xml:space="preserve"> e-</w:t>
      </w:r>
      <w:proofErr w:type="spellStart"/>
      <w:r w:rsidRPr="005E48F7">
        <w:rPr>
          <w:rFonts w:cstheme="minorHAnsi"/>
        </w:rPr>
        <w:t>pošte</w:t>
      </w:r>
      <w:proofErr w:type="spellEnd"/>
      <w:r w:rsidRPr="005E48F7">
        <w:rPr>
          <w:rFonts w:cstheme="minorHAnsi"/>
        </w:rPr>
        <w:t xml:space="preserve"> </w:t>
      </w:r>
      <w:proofErr w:type="spellStart"/>
      <w:r w:rsidRPr="005E48F7">
        <w:rPr>
          <w:rFonts w:cstheme="minorHAnsi"/>
        </w:rPr>
        <w:t>ili</w:t>
      </w:r>
      <w:proofErr w:type="spellEnd"/>
      <w:r w:rsidRPr="005E48F7">
        <w:rPr>
          <w:rFonts w:cstheme="minorHAnsi"/>
        </w:rPr>
        <w:t xml:space="preserve"> </w:t>
      </w:r>
      <w:proofErr w:type="spellStart"/>
      <w:r w:rsidRPr="005E48F7">
        <w:rPr>
          <w:rFonts w:cstheme="minorHAnsi"/>
        </w:rPr>
        <w:t>preko</w:t>
      </w:r>
      <w:proofErr w:type="spellEnd"/>
      <w:r w:rsidRPr="005E48F7">
        <w:rPr>
          <w:rFonts w:cstheme="minorHAnsi"/>
        </w:rPr>
        <w:t xml:space="preserve"> </w:t>
      </w:r>
      <w:proofErr w:type="spellStart"/>
      <w:r w:rsidRPr="005E48F7">
        <w:rPr>
          <w:rFonts w:cstheme="minorHAnsi"/>
        </w:rPr>
        <w:t>telefona</w:t>
      </w:r>
      <w:proofErr w:type="spellEnd"/>
      <w:r w:rsidRPr="005E48F7">
        <w:rPr>
          <w:rFonts w:cstheme="minorHAnsi"/>
        </w:rPr>
        <w:t xml:space="preserve">. </w:t>
      </w:r>
      <w:proofErr w:type="spellStart"/>
      <w:r w:rsidRPr="005E48F7">
        <w:rPr>
          <w:rFonts w:cstheme="minorHAnsi"/>
        </w:rPr>
        <w:t>Dobitnici</w:t>
      </w:r>
      <w:proofErr w:type="spellEnd"/>
      <w:r w:rsidRPr="005E48F7">
        <w:rPr>
          <w:rFonts w:cstheme="minorHAnsi"/>
        </w:rPr>
        <w:t xml:space="preserve"> </w:t>
      </w:r>
      <w:proofErr w:type="spellStart"/>
      <w:r w:rsidRPr="005E48F7">
        <w:rPr>
          <w:rFonts w:cstheme="minorHAnsi"/>
        </w:rPr>
        <w:t>ostalih</w:t>
      </w:r>
      <w:proofErr w:type="spellEnd"/>
      <w:r w:rsidRPr="005E48F7">
        <w:rPr>
          <w:rFonts w:cstheme="minorHAnsi"/>
        </w:rPr>
        <w:t xml:space="preserve"> </w:t>
      </w:r>
      <w:proofErr w:type="spellStart"/>
      <w:r w:rsidRPr="005E48F7">
        <w:rPr>
          <w:rFonts w:cstheme="minorHAnsi"/>
        </w:rPr>
        <w:t>nagrada</w:t>
      </w:r>
      <w:proofErr w:type="spellEnd"/>
      <w:r w:rsidRPr="005E48F7">
        <w:rPr>
          <w:rFonts w:cstheme="minorHAnsi"/>
        </w:rPr>
        <w:t xml:space="preserve"> </w:t>
      </w:r>
      <w:proofErr w:type="spellStart"/>
      <w:r w:rsidRPr="005E48F7">
        <w:rPr>
          <w:rFonts w:cstheme="minorHAnsi"/>
        </w:rPr>
        <w:t>mogu</w:t>
      </w:r>
      <w:proofErr w:type="spellEnd"/>
      <w:r w:rsidRPr="005E48F7">
        <w:rPr>
          <w:rFonts w:cstheme="minorHAnsi"/>
        </w:rPr>
        <w:t xml:space="preserve"> da </w:t>
      </w:r>
      <w:proofErr w:type="spellStart"/>
      <w:r w:rsidRPr="005E48F7">
        <w:rPr>
          <w:rFonts w:cstheme="minorHAnsi"/>
        </w:rPr>
        <w:t>ih</w:t>
      </w:r>
      <w:proofErr w:type="spellEnd"/>
      <w:r w:rsidRPr="005E48F7">
        <w:rPr>
          <w:rFonts w:cstheme="minorHAnsi"/>
        </w:rPr>
        <w:t xml:space="preserve"> </w:t>
      </w:r>
      <w:proofErr w:type="spellStart"/>
      <w:r w:rsidRPr="005E48F7">
        <w:rPr>
          <w:rFonts w:cstheme="minorHAnsi"/>
        </w:rPr>
        <w:t>preuzmu</w:t>
      </w:r>
      <w:proofErr w:type="spellEnd"/>
      <w:r w:rsidRPr="005E48F7">
        <w:rPr>
          <w:rFonts w:cstheme="minorHAnsi"/>
        </w:rPr>
        <w:t xml:space="preserve"> u </w:t>
      </w:r>
      <w:proofErr w:type="spellStart"/>
      <w:r w:rsidRPr="005E48F7">
        <w:rPr>
          <w:rFonts w:cstheme="minorHAnsi"/>
        </w:rPr>
        <w:t>prostorijama</w:t>
      </w:r>
      <w:proofErr w:type="spellEnd"/>
      <w:r w:rsidRPr="005E48F7">
        <w:rPr>
          <w:rFonts w:cstheme="minorHAnsi"/>
        </w:rPr>
        <w:t xml:space="preserve"> </w:t>
      </w:r>
      <w:proofErr w:type="spellStart"/>
      <w:r w:rsidRPr="005E48F7">
        <w:rPr>
          <w:rFonts w:cstheme="minorHAnsi"/>
        </w:rPr>
        <w:t>preduzeća</w:t>
      </w:r>
      <w:proofErr w:type="spellEnd"/>
      <w:r w:rsidRPr="005E48F7">
        <w:rPr>
          <w:rFonts w:cstheme="minorHAnsi"/>
        </w:rPr>
        <w:t xml:space="preserve"> Cetus International u </w:t>
      </w:r>
      <w:proofErr w:type="spellStart"/>
      <w:r w:rsidRPr="005E48F7">
        <w:rPr>
          <w:rFonts w:cstheme="minorHAnsi"/>
        </w:rPr>
        <w:t>Beogradu</w:t>
      </w:r>
      <w:proofErr w:type="spellEnd"/>
      <w:r w:rsidR="005E48F7">
        <w:rPr>
          <w:rFonts w:cstheme="minorHAnsi"/>
        </w:rPr>
        <w:t xml:space="preserve">. </w:t>
      </w:r>
      <w:r w:rsidRPr="005E48F7">
        <w:rPr>
          <w:rFonts w:cstheme="minorHAnsi"/>
        </w:rPr>
        <w:t xml:space="preserve">Cetus </w:t>
      </w:r>
      <w:proofErr w:type="spellStart"/>
      <w:r w:rsidRPr="005E48F7">
        <w:rPr>
          <w:rFonts w:cstheme="minorHAnsi"/>
        </w:rPr>
        <w:t>na</w:t>
      </w:r>
      <w:proofErr w:type="spellEnd"/>
      <w:r w:rsidRPr="005E48F7">
        <w:rPr>
          <w:rFonts w:cstheme="minorHAnsi"/>
        </w:rPr>
        <w:t xml:space="preserve"> </w:t>
      </w:r>
      <w:proofErr w:type="spellStart"/>
      <w:r w:rsidRPr="005E48F7">
        <w:rPr>
          <w:rFonts w:cstheme="minorHAnsi"/>
        </w:rPr>
        <w:t>zahtev</w:t>
      </w:r>
      <w:proofErr w:type="spellEnd"/>
      <w:r w:rsidRPr="005E48F7">
        <w:rPr>
          <w:rFonts w:cstheme="minorHAnsi"/>
        </w:rPr>
        <w:t xml:space="preserve"> </w:t>
      </w:r>
      <w:proofErr w:type="spellStart"/>
      <w:r w:rsidRPr="005E48F7">
        <w:rPr>
          <w:rFonts w:cstheme="minorHAnsi"/>
        </w:rPr>
        <w:t>nagrađenih</w:t>
      </w:r>
      <w:proofErr w:type="spellEnd"/>
      <w:r w:rsidRPr="005E48F7">
        <w:rPr>
          <w:rFonts w:cstheme="minorHAnsi"/>
        </w:rPr>
        <w:t xml:space="preserve"> </w:t>
      </w:r>
      <w:proofErr w:type="spellStart"/>
      <w:r w:rsidRPr="005E48F7">
        <w:rPr>
          <w:rFonts w:cstheme="minorHAnsi"/>
        </w:rPr>
        <w:t>nagrade</w:t>
      </w:r>
      <w:proofErr w:type="spellEnd"/>
      <w:r w:rsidRPr="005E48F7">
        <w:rPr>
          <w:rFonts w:cstheme="minorHAnsi"/>
        </w:rPr>
        <w:t xml:space="preserve"> </w:t>
      </w:r>
      <w:proofErr w:type="spellStart"/>
      <w:r w:rsidRPr="005E48F7">
        <w:rPr>
          <w:rFonts w:cstheme="minorHAnsi"/>
        </w:rPr>
        <w:t>može</w:t>
      </w:r>
      <w:proofErr w:type="spellEnd"/>
      <w:r w:rsidRPr="005E48F7">
        <w:rPr>
          <w:rFonts w:cstheme="minorHAnsi"/>
        </w:rPr>
        <w:t xml:space="preserve"> da </w:t>
      </w:r>
      <w:proofErr w:type="spellStart"/>
      <w:r w:rsidRPr="005E48F7">
        <w:rPr>
          <w:rFonts w:cstheme="minorHAnsi"/>
        </w:rPr>
        <w:t>pošalje</w:t>
      </w:r>
      <w:proofErr w:type="spellEnd"/>
      <w:r w:rsidRPr="005E48F7">
        <w:rPr>
          <w:rFonts w:cstheme="minorHAnsi"/>
        </w:rPr>
        <w:t xml:space="preserve"> </w:t>
      </w:r>
      <w:proofErr w:type="spellStart"/>
      <w:r w:rsidRPr="005E48F7">
        <w:rPr>
          <w:rFonts w:cstheme="minorHAnsi"/>
        </w:rPr>
        <w:t>kurirskom</w:t>
      </w:r>
      <w:proofErr w:type="spellEnd"/>
      <w:r w:rsidRPr="005E48F7">
        <w:rPr>
          <w:rFonts w:cstheme="minorHAnsi"/>
        </w:rPr>
        <w:t xml:space="preserve"> </w:t>
      </w:r>
      <w:proofErr w:type="spellStart"/>
      <w:proofErr w:type="gramStart"/>
      <w:r w:rsidRPr="005E48F7">
        <w:rPr>
          <w:rFonts w:cstheme="minorHAnsi"/>
        </w:rPr>
        <w:t>poštom</w:t>
      </w:r>
      <w:proofErr w:type="spellEnd"/>
      <w:r w:rsidRPr="005E48F7">
        <w:rPr>
          <w:rFonts w:cstheme="minorHAnsi"/>
        </w:rPr>
        <w:t>(</w:t>
      </w:r>
      <w:proofErr w:type="spellStart"/>
      <w:proofErr w:type="gramEnd"/>
      <w:r w:rsidRPr="005E48F7">
        <w:rPr>
          <w:rFonts w:cstheme="minorHAnsi"/>
        </w:rPr>
        <w:t>troškovi</w:t>
      </w:r>
      <w:proofErr w:type="spellEnd"/>
      <w:r w:rsidRPr="005E48F7">
        <w:rPr>
          <w:rFonts w:cstheme="minorHAnsi"/>
        </w:rPr>
        <w:t xml:space="preserve"> </w:t>
      </w:r>
      <w:proofErr w:type="spellStart"/>
      <w:r w:rsidRPr="005E48F7">
        <w:rPr>
          <w:rFonts w:cstheme="minorHAnsi"/>
        </w:rPr>
        <w:t>poštarine</w:t>
      </w:r>
      <w:proofErr w:type="spellEnd"/>
      <w:r w:rsidRPr="005E48F7">
        <w:rPr>
          <w:rFonts w:cstheme="minorHAnsi"/>
        </w:rPr>
        <w:t xml:space="preserve"> </w:t>
      </w:r>
      <w:proofErr w:type="spellStart"/>
      <w:r w:rsidRPr="005E48F7">
        <w:rPr>
          <w:rFonts w:cstheme="minorHAnsi"/>
        </w:rPr>
        <w:t>snosi</w:t>
      </w:r>
      <w:proofErr w:type="spellEnd"/>
      <w:r w:rsidRPr="005E48F7">
        <w:rPr>
          <w:rFonts w:cstheme="minorHAnsi"/>
        </w:rPr>
        <w:t xml:space="preserve"> </w:t>
      </w:r>
      <w:proofErr w:type="spellStart"/>
      <w:r w:rsidRPr="005E48F7">
        <w:rPr>
          <w:rFonts w:cstheme="minorHAnsi"/>
        </w:rPr>
        <w:t>dobitnik</w:t>
      </w:r>
      <w:proofErr w:type="spellEnd"/>
      <w:r w:rsidRPr="005E48F7">
        <w:rPr>
          <w:rFonts w:cstheme="minorHAnsi"/>
        </w:rPr>
        <w:t>).</w:t>
      </w:r>
    </w:p>
    <w:p w:rsidR="009D0894" w:rsidRDefault="009D0894">
      <w:pPr>
        <w:rPr>
          <w:rFonts w:cstheme="minorHAnsi"/>
        </w:rPr>
      </w:pPr>
    </w:p>
    <w:p w:rsidR="009D0894" w:rsidRDefault="00000000">
      <w:pPr>
        <w:rPr>
          <w:rFonts w:cstheme="minorHAnsi"/>
          <w:b/>
          <w:bCs/>
          <w:i/>
          <w:iCs/>
          <w:lang w:val="bs-Latn-BA"/>
        </w:rPr>
      </w:pPr>
      <w:r>
        <w:rPr>
          <w:rFonts w:cstheme="minorHAnsi"/>
          <w:b/>
          <w:bCs/>
          <w:i/>
          <w:iCs/>
          <w:lang w:val="bs-Latn-BA"/>
        </w:rPr>
        <w:t>VIII ZAŠTITA LIČNIH PODATAKA</w:t>
      </w:r>
    </w:p>
    <w:p w:rsidR="009D0894" w:rsidRDefault="00000000">
      <w:pPr>
        <w:rPr>
          <w:rFonts w:cstheme="minorHAnsi"/>
        </w:rPr>
      </w:pPr>
      <w:r>
        <w:rPr>
          <w:rFonts w:cstheme="minorHAnsi"/>
          <w:lang w:val="hr-BA"/>
        </w:rPr>
        <w:t xml:space="preserve">Učesnici, koji učestvuju u Kvizu „CETUS kviz znanja“ , daju saglasnost da Organizator Kviza evidentira njihove lične podatke: (ime i prezime, adresa elektronske pošte, kompanija, broj mobilnog telefona),  i da ih u skladu sa važećim zakonodavstvom obrađuju. </w:t>
      </w:r>
      <w:r>
        <w:rPr>
          <w:rFonts w:cstheme="minorHAnsi"/>
        </w:rPr>
        <w:t>PREDUZEĆE ZA TRGOVINU, POSREDOVANJE I USLUGE CETUS INTERNATIONAL DOO BEOGRAD, PIB 100836085</w:t>
      </w:r>
    </w:p>
    <w:p w:rsidR="009D0894" w:rsidRDefault="00000000">
      <w:pPr>
        <w:rPr>
          <w:rFonts w:cstheme="minorHAnsi"/>
          <w:b/>
          <w:bCs/>
          <w:i/>
          <w:iCs/>
          <w:lang w:val="bs-Latn-BA"/>
        </w:rPr>
      </w:pPr>
      <w:r>
        <w:rPr>
          <w:rFonts w:cstheme="minorHAnsi"/>
        </w:rPr>
        <w:t>MB 17311247,</w:t>
      </w:r>
      <w:r>
        <w:rPr>
          <w:rFonts w:eastAsia="Times New Roman" w:cstheme="minorHAnsi"/>
        </w:rPr>
        <w:t xml:space="preserve"> ZDRAVKA ČELARA 4, 11000, Beograd-</w:t>
      </w:r>
      <w:proofErr w:type="spellStart"/>
      <w:r>
        <w:rPr>
          <w:rFonts w:eastAsia="Times New Roman" w:cstheme="minorHAnsi"/>
        </w:rPr>
        <w:t>Palilula</w:t>
      </w:r>
      <w:proofErr w:type="spellEnd"/>
      <w:r>
        <w:rPr>
          <w:rFonts w:eastAsia="Times New Roman" w:cstheme="minorHAnsi"/>
        </w:rPr>
        <w:t xml:space="preserve">, </w:t>
      </w:r>
      <w:proofErr w:type="spellStart"/>
      <w:proofErr w:type="gramStart"/>
      <w:r>
        <w:rPr>
          <w:rFonts w:eastAsia="Times New Roman" w:cstheme="minorHAnsi"/>
        </w:rPr>
        <w:t>Srbija</w:t>
      </w:r>
      <w:proofErr w:type="spellEnd"/>
      <w:r>
        <w:rPr>
          <w:rFonts w:eastAsia="Times New Roman" w:cstheme="minorHAnsi"/>
        </w:rPr>
        <w:t xml:space="preserve">  je</w:t>
      </w:r>
      <w:proofErr w:type="gram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rukovalac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podacima</w:t>
      </w:r>
      <w:proofErr w:type="spellEnd"/>
      <w:r>
        <w:rPr>
          <w:rFonts w:eastAsia="Times New Roman" w:cstheme="minorHAnsi"/>
        </w:rPr>
        <w:t>.</w:t>
      </w:r>
    </w:p>
    <w:p w:rsidR="009D0894" w:rsidRDefault="00000000">
      <w:pPr>
        <w:rPr>
          <w:rFonts w:cstheme="minorHAnsi"/>
        </w:rPr>
      </w:pPr>
      <w:r>
        <w:rPr>
          <w:rFonts w:cstheme="minorHAnsi"/>
        </w:rPr>
        <w:t xml:space="preserve">U </w:t>
      </w:r>
      <w:proofErr w:type="spellStart"/>
      <w:r>
        <w:rPr>
          <w:rFonts w:cstheme="minorHAnsi"/>
        </w:rPr>
        <w:t>skladu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Zakonom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zaštiti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podataka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ličnosti</w:t>
      </w:r>
      <w:proofErr w:type="spellEnd"/>
      <w:r>
        <w:rPr>
          <w:rFonts w:cstheme="minorHAnsi"/>
        </w:rPr>
        <w:t xml:space="preserve">, </w:t>
      </w:r>
      <w:proofErr w:type="spellStart"/>
      <w:proofErr w:type="gramStart"/>
      <w:r>
        <w:rPr>
          <w:rFonts w:cstheme="minorHAnsi"/>
        </w:rPr>
        <w:t>Organizator</w:t>
      </w:r>
      <w:proofErr w:type="spellEnd"/>
      <w:r>
        <w:rPr>
          <w:rFonts w:cstheme="minorHAnsi"/>
        </w:rPr>
        <w:t xml:space="preserve">  </w:t>
      </w:r>
      <w:proofErr w:type="spellStart"/>
      <w:r>
        <w:rPr>
          <w:rFonts w:cstheme="minorHAnsi"/>
        </w:rPr>
        <w:t>će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obezbediti</w:t>
      </w:r>
      <w:proofErr w:type="spellEnd"/>
      <w:r>
        <w:rPr>
          <w:rFonts w:cstheme="minorHAnsi"/>
        </w:rPr>
        <w:t xml:space="preserve"> da </w:t>
      </w:r>
      <w:proofErr w:type="spellStart"/>
      <w:r>
        <w:rPr>
          <w:rFonts w:cstheme="minorHAnsi"/>
        </w:rPr>
        <w:t>lica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koja</w:t>
      </w:r>
      <w:proofErr w:type="spellEnd"/>
      <w:r>
        <w:rPr>
          <w:rFonts w:cstheme="minorHAnsi"/>
        </w:rPr>
        <w:t xml:space="preserve"> se </w:t>
      </w:r>
      <w:proofErr w:type="spellStart"/>
      <w:r>
        <w:rPr>
          <w:rFonts w:cstheme="minorHAnsi"/>
        </w:rPr>
        <w:t>podaci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odnose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mogu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koristiti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svoja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prava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konkretnije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pravo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pristupa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podacima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ličnosti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menjanja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ili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brisanja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gde</w:t>
      </w:r>
      <w:proofErr w:type="spellEnd"/>
      <w:r>
        <w:rPr>
          <w:rFonts w:cstheme="minorHAnsi"/>
        </w:rPr>
        <w:t xml:space="preserve"> je to </w:t>
      </w:r>
      <w:proofErr w:type="spellStart"/>
      <w:r>
        <w:rPr>
          <w:rFonts w:cstheme="minorHAnsi"/>
        </w:rPr>
        <w:t>dozvoljeno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zakonom</w:t>
      </w:r>
      <w:proofErr w:type="spellEnd"/>
      <w:r>
        <w:rPr>
          <w:rFonts w:cstheme="minorHAnsi"/>
        </w:rPr>
        <w:t xml:space="preserve">) </w:t>
      </w:r>
      <w:proofErr w:type="spellStart"/>
      <w:r>
        <w:rPr>
          <w:rFonts w:cstheme="minorHAnsi"/>
        </w:rPr>
        <w:t>podataka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ličnosti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kao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druga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prava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propisana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zakonom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Opoziv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pristanka</w:t>
      </w:r>
      <w:proofErr w:type="spellEnd"/>
      <w:r>
        <w:rPr>
          <w:rFonts w:cstheme="minorHAnsi"/>
        </w:rPr>
        <w:t xml:space="preserve"> ne </w:t>
      </w:r>
      <w:proofErr w:type="spellStart"/>
      <w:r>
        <w:rPr>
          <w:rFonts w:cstheme="minorHAnsi"/>
        </w:rPr>
        <w:t>utiče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zakonitost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obrade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osnovu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vašeg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pristanka</w:t>
      </w:r>
      <w:proofErr w:type="spellEnd"/>
      <w:r>
        <w:rPr>
          <w:rFonts w:cstheme="minorHAnsi"/>
        </w:rPr>
        <w:t xml:space="preserve"> pre </w:t>
      </w:r>
      <w:proofErr w:type="spellStart"/>
      <w:r>
        <w:rPr>
          <w:rFonts w:cstheme="minorHAnsi"/>
        </w:rPr>
        <w:t>opoziva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istog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Učesniku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pripadaju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sva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prava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skladu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Zakonom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zaštiti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potrošača</w:t>
      </w:r>
      <w:proofErr w:type="spellEnd"/>
      <w:r>
        <w:rPr>
          <w:rFonts w:cstheme="minorHAnsi"/>
        </w:rPr>
        <w:t xml:space="preserve"> ("Sl. </w:t>
      </w:r>
      <w:proofErr w:type="spellStart"/>
      <w:r>
        <w:rPr>
          <w:rFonts w:cstheme="minorHAnsi"/>
        </w:rPr>
        <w:t>glasnik</w:t>
      </w:r>
      <w:proofErr w:type="spellEnd"/>
      <w:r>
        <w:rPr>
          <w:rFonts w:cstheme="minorHAnsi"/>
        </w:rPr>
        <w:t xml:space="preserve"> RS", br. 62/2014, 6/2016 - dr. </w:t>
      </w:r>
      <w:proofErr w:type="spellStart"/>
      <w:r>
        <w:rPr>
          <w:rFonts w:cstheme="minorHAnsi"/>
        </w:rPr>
        <w:t>Zakon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44/2018- dr. </w:t>
      </w:r>
      <w:proofErr w:type="spellStart"/>
      <w:r>
        <w:rPr>
          <w:rFonts w:cstheme="minorHAnsi"/>
        </w:rPr>
        <w:t>zakon</w:t>
      </w:r>
      <w:proofErr w:type="spellEnd"/>
      <w:r>
        <w:rPr>
          <w:rFonts w:cstheme="minorHAnsi"/>
        </w:rPr>
        <w:t xml:space="preserve">). </w:t>
      </w:r>
    </w:p>
    <w:p w:rsidR="009D0894" w:rsidRDefault="00000000">
      <w:pPr>
        <w:rPr>
          <w:rFonts w:cstheme="minorHAnsi"/>
          <w:b/>
          <w:bCs/>
          <w:i/>
          <w:iCs/>
          <w:lang w:val="bs-Latn-BA"/>
        </w:rPr>
      </w:pPr>
      <w:r>
        <w:rPr>
          <w:rFonts w:cstheme="minorHAnsi"/>
          <w:b/>
          <w:bCs/>
          <w:i/>
          <w:iCs/>
          <w:lang w:val="bs-Latn-BA"/>
        </w:rPr>
        <w:t>IX BELEŽENJE INFORMACIJA</w:t>
      </w:r>
    </w:p>
    <w:p w:rsidR="009D0894" w:rsidRDefault="00000000">
      <w:pPr>
        <w:spacing w:after="0"/>
        <w:rPr>
          <w:rFonts w:cstheme="minorHAnsi"/>
          <w:lang w:val="hr-BA"/>
        </w:rPr>
      </w:pPr>
      <w:r>
        <w:rPr>
          <w:rFonts w:cstheme="minorHAnsi"/>
          <w:lang w:val="hr-BA"/>
        </w:rPr>
        <w:t xml:space="preserve">Pri svakom pristupu internet stranici Organizatora sledeći podaci: IP adresa, geolokacijski podaci, ponašanje korisnika na stranici, potrošačke navike, se automatski beleže (ne kao deo prijave). Te informacije se koriste za merenje privlačnosti internet stranica Organizatora, poboljšanje sadržaja i upotrebljivosti, analitike i poboljšanja kvaliteta usluge. </w:t>
      </w:r>
      <w:r>
        <w:rPr>
          <w:rFonts w:cstheme="minorHAnsi"/>
          <w:lang w:val="hr-BA"/>
        </w:rPr>
        <w:br/>
        <w:t xml:space="preserve">Prikupljeni podaci nisu predmet dalje obrade, osim u svrhe navedene u članu 9. ovih Opštih uslova. </w:t>
      </w:r>
    </w:p>
    <w:p w:rsidR="009D0894" w:rsidRDefault="009D0894">
      <w:pPr>
        <w:spacing w:after="0"/>
        <w:rPr>
          <w:rFonts w:cstheme="minorHAnsi"/>
          <w:lang w:val="hr-BA"/>
        </w:rPr>
      </w:pPr>
    </w:p>
    <w:p w:rsidR="009D0894" w:rsidRDefault="009D0894">
      <w:pPr>
        <w:spacing w:after="0"/>
        <w:rPr>
          <w:rFonts w:cstheme="minorHAnsi"/>
          <w:lang w:val="hr-BA"/>
        </w:rPr>
      </w:pPr>
    </w:p>
    <w:p w:rsidR="009D0894" w:rsidRDefault="00000000">
      <w:pPr>
        <w:rPr>
          <w:rFonts w:cstheme="minorHAnsi"/>
          <w:b/>
          <w:bCs/>
          <w:i/>
          <w:iCs/>
          <w:color w:val="000000" w:themeColor="text1"/>
          <w:lang w:val="bs-Latn-BA"/>
        </w:rPr>
      </w:pPr>
      <w:r>
        <w:rPr>
          <w:rFonts w:cstheme="minorHAnsi"/>
          <w:b/>
          <w:bCs/>
          <w:i/>
          <w:iCs/>
          <w:color w:val="000000" w:themeColor="text1"/>
          <w:lang w:val="bs-Latn-BA"/>
        </w:rPr>
        <w:t>X OTKAZIVANJE KVIZA</w:t>
      </w:r>
    </w:p>
    <w:p w:rsidR="009D0894" w:rsidRDefault="00000000">
      <w:pPr>
        <w:rPr>
          <w:rFonts w:cstheme="minorHAnsi"/>
          <w:lang w:val="hr-BA"/>
        </w:rPr>
      </w:pPr>
      <w:r>
        <w:rPr>
          <w:rFonts w:cstheme="minorHAnsi"/>
          <w:lang w:val="hr-BA"/>
        </w:rPr>
        <w:lastRenderedPageBreak/>
        <w:t>U slučaju okolnosti na koje Organizator ne može da utiče (viša sila ili druge okolnosti koje nisu u krivici Organizatora), Organizator može da otkaže Kviz znanja. O tome mora, preko javno dostupnih medija, da obavesti Učesnike. U takvom slučaju Organizator i Partner ne odgovaraju Učesnicima za nastalu štetu.</w:t>
      </w:r>
    </w:p>
    <w:p w:rsidR="009D0894" w:rsidRDefault="009D0894">
      <w:pPr>
        <w:rPr>
          <w:rFonts w:cstheme="minorHAnsi"/>
          <w:b/>
          <w:bCs/>
          <w:i/>
          <w:iCs/>
        </w:rPr>
      </w:pPr>
    </w:p>
    <w:p w:rsidR="009D0894" w:rsidRDefault="00000000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XI MIRNO REŠAVANJE SPOROVA</w:t>
      </w:r>
    </w:p>
    <w:p w:rsidR="009D0894" w:rsidRDefault="00000000">
      <w:pPr>
        <w:rPr>
          <w:rFonts w:cstheme="minorHAnsi"/>
        </w:rPr>
      </w:pPr>
      <w:proofErr w:type="spellStart"/>
      <w:r>
        <w:rPr>
          <w:rFonts w:cstheme="minorHAnsi"/>
        </w:rPr>
        <w:t>Učesnik</w:t>
      </w:r>
      <w:proofErr w:type="spellEnd"/>
      <w:r>
        <w:rPr>
          <w:rFonts w:cstheme="minorHAnsi"/>
        </w:rPr>
        <w:t xml:space="preserve">, koji </w:t>
      </w:r>
      <w:proofErr w:type="spellStart"/>
      <w:r>
        <w:rPr>
          <w:rFonts w:cstheme="minorHAnsi"/>
        </w:rPr>
        <w:t>učestvuje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nagradnom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kvizu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koji se ne </w:t>
      </w:r>
      <w:proofErr w:type="spellStart"/>
      <w:r>
        <w:rPr>
          <w:rFonts w:cstheme="minorHAnsi"/>
        </w:rPr>
        <w:t>slaže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postupanjem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Organizatora</w:t>
      </w:r>
      <w:proofErr w:type="spellEnd"/>
      <w:r>
        <w:rPr>
          <w:rFonts w:cstheme="minorHAnsi"/>
        </w:rPr>
        <w:t xml:space="preserve">  </w:t>
      </w:r>
      <w:proofErr w:type="spellStart"/>
      <w:r>
        <w:rPr>
          <w:rFonts w:cstheme="minorHAnsi"/>
        </w:rPr>
        <w:t>ili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njegovih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zaposlenih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obavljanju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usluga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skladu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ovim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opštim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uslovima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ili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drugim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dokumentom</w:t>
      </w:r>
      <w:proofErr w:type="spellEnd"/>
      <w:r>
        <w:rPr>
          <w:rFonts w:cstheme="minorHAnsi"/>
        </w:rPr>
        <w:t xml:space="preserve">, koji se </w:t>
      </w:r>
      <w:proofErr w:type="spellStart"/>
      <w:r>
        <w:rPr>
          <w:rFonts w:cstheme="minorHAnsi"/>
        </w:rPr>
        <w:t>nadovezuje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realizaciju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ovog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nagradnog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kviza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kojeg</w:t>
      </w:r>
      <w:proofErr w:type="spellEnd"/>
      <w:r>
        <w:rPr>
          <w:rFonts w:cstheme="minorHAnsi"/>
        </w:rPr>
        <w:t xml:space="preserve"> je </w:t>
      </w:r>
      <w:proofErr w:type="spellStart"/>
      <w:r>
        <w:rPr>
          <w:rFonts w:cstheme="minorHAnsi"/>
        </w:rPr>
        <w:t>izdao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Organizator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ili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Organizator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odnosno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njegovi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zaposleni</w:t>
      </w:r>
      <w:proofErr w:type="spellEnd"/>
      <w:r>
        <w:rPr>
          <w:rFonts w:cstheme="minorHAnsi"/>
        </w:rPr>
        <w:t xml:space="preserve"> ne </w:t>
      </w:r>
      <w:proofErr w:type="spellStart"/>
      <w:r>
        <w:rPr>
          <w:rFonts w:cstheme="minorHAnsi"/>
        </w:rPr>
        <w:t>izvrše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određeno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postupanje</w:t>
      </w:r>
      <w:proofErr w:type="spellEnd"/>
      <w:r>
        <w:rPr>
          <w:rFonts w:cstheme="minorHAnsi"/>
        </w:rPr>
        <w:t xml:space="preserve">, a </w:t>
      </w:r>
      <w:proofErr w:type="spellStart"/>
      <w:r>
        <w:rPr>
          <w:rFonts w:cstheme="minorHAnsi"/>
        </w:rPr>
        <w:t>prema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mišljenju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učesnika</w:t>
      </w:r>
      <w:proofErr w:type="spellEnd"/>
      <w:r>
        <w:rPr>
          <w:rFonts w:cstheme="minorHAnsi"/>
        </w:rPr>
        <w:t xml:space="preserve"> bi </w:t>
      </w:r>
      <w:proofErr w:type="spellStart"/>
      <w:r>
        <w:rPr>
          <w:rFonts w:cstheme="minorHAnsi"/>
        </w:rPr>
        <w:t>trebalo</w:t>
      </w:r>
      <w:proofErr w:type="spellEnd"/>
      <w:r>
        <w:rPr>
          <w:rFonts w:cstheme="minorHAnsi"/>
        </w:rPr>
        <w:t xml:space="preserve"> da ga </w:t>
      </w:r>
      <w:proofErr w:type="spellStart"/>
      <w:r>
        <w:rPr>
          <w:rFonts w:cstheme="minorHAnsi"/>
        </w:rPr>
        <w:t>izvrše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može</w:t>
      </w:r>
      <w:proofErr w:type="spellEnd"/>
      <w:r>
        <w:rPr>
          <w:rFonts w:cstheme="minorHAnsi"/>
        </w:rPr>
        <w:t xml:space="preserve"> da </w:t>
      </w:r>
      <w:proofErr w:type="spellStart"/>
      <w:r>
        <w:rPr>
          <w:rFonts w:cstheme="minorHAnsi"/>
        </w:rPr>
        <w:t>podnese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pismenu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preko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elektronske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pošte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putem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pošte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adresu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organizatora</w:t>
      </w:r>
      <w:proofErr w:type="spellEnd"/>
      <w:r>
        <w:rPr>
          <w:rFonts w:cstheme="minorHAnsi"/>
        </w:rPr>
        <w:t xml:space="preserve">) </w:t>
      </w:r>
      <w:proofErr w:type="spellStart"/>
      <w:r>
        <w:rPr>
          <w:rFonts w:cstheme="minorHAnsi"/>
        </w:rPr>
        <w:t>ili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usmenu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preko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telefona</w:t>
      </w:r>
      <w:proofErr w:type="spellEnd"/>
      <w:r>
        <w:rPr>
          <w:rFonts w:cstheme="minorHAnsi"/>
        </w:rPr>
        <w:t xml:space="preserve">) </w:t>
      </w:r>
      <w:proofErr w:type="spellStart"/>
      <w:r>
        <w:rPr>
          <w:rFonts w:cstheme="minorHAnsi"/>
        </w:rPr>
        <w:t>reklamaciju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organizatoru</w:t>
      </w:r>
      <w:proofErr w:type="spellEnd"/>
      <w:r>
        <w:rPr>
          <w:rFonts w:cstheme="minorHAnsi"/>
        </w:rPr>
        <w:t xml:space="preserve">. U </w:t>
      </w:r>
      <w:proofErr w:type="spellStart"/>
      <w:r>
        <w:rPr>
          <w:rFonts w:cstheme="minorHAnsi"/>
        </w:rPr>
        <w:t>slučaju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nemogućnosti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postizanja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dogovora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povodom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podnetog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prigovora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između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organizatora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učesnika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učesnik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mogućnost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rešavanja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spornog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odnosa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postupku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vansudskog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rešavanja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sporova</w:t>
      </w:r>
      <w:proofErr w:type="spellEnd"/>
      <w:r>
        <w:rPr>
          <w:rFonts w:cstheme="minorHAnsi"/>
        </w:rPr>
        <w:t xml:space="preserve">, u </w:t>
      </w:r>
      <w:proofErr w:type="spellStart"/>
      <w:r>
        <w:rPr>
          <w:rFonts w:cstheme="minorHAnsi"/>
        </w:rPr>
        <w:t>skladu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Zakonom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zaštiti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potrošača</w:t>
      </w:r>
      <w:proofErr w:type="spellEnd"/>
      <w:r>
        <w:rPr>
          <w:rFonts w:cstheme="minorHAnsi"/>
        </w:rPr>
        <w:t>.</w:t>
      </w:r>
    </w:p>
    <w:p w:rsidR="009D0894" w:rsidRDefault="00000000">
      <w:pPr>
        <w:rPr>
          <w:rFonts w:cstheme="minorHAnsi"/>
          <w:b/>
          <w:bCs/>
          <w:i/>
          <w:iCs/>
          <w:lang w:val="bs-Latn-BA"/>
        </w:rPr>
      </w:pPr>
      <w:r>
        <w:rPr>
          <w:rFonts w:cstheme="minorHAnsi"/>
          <w:b/>
          <w:bCs/>
          <w:i/>
          <w:iCs/>
          <w:lang w:val="bs-Latn-BA"/>
        </w:rPr>
        <w:t>XII ZAVRŠNE ODREDBE</w:t>
      </w:r>
    </w:p>
    <w:p w:rsidR="009D0894" w:rsidRDefault="00000000">
      <w:pPr>
        <w:rPr>
          <w:rFonts w:cstheme="minorHAnsi"/>
          <w:lang w:val="hr-BA"/>
        </w:rPr>
      </w:pPr>
      <w:r>
        <w:rPr>
          <w:rFonts w:cstheme="minorHAnsi"/>
          <w:lang w:val="hr-BA"/>
        </w:rPr>
        <w:t>Organizator  ne preuzima odgovornost za bilo kakvu moguću štetu, koja bi nastala Učesnicima zbog učestvovanja ili nemogućnosti učestvovanja u kvizu, odnosno zbog preuzimanja nagrade.</w:t>
      </w:r>
    </w:p>
    <w:p w:rsidR="009D0894" w:rsidRDefault="00000000">
      <w:pPr>
        <w:rPr>
          <w:rFonts w:cstheme="minorHAnsi"/>
          <w:lang w:val="hr-BA"/>
        </w:rPr>
      </w:pPr>
      <w:r>
        <w:rPr>
          <w:rFonts w:cstheme="minorHAnsi"/>
          <w:lang w:val="hr-BA"/>
        </w:rPr>
        <w:t>Opšti uslovi su obvezujući za Organizatora, Izvođača Kviza i druga lica, koja su na bilo koji način povezana sa priređivanjem i dodelom nagrada, kao i za Učesnike, koji ispunjavanjem i dostavljanjem podataka u ovom kvizu, priznaju ova Pravila i obavezuju se da će ih poštovati.</w:t>
      </w:r>
    </w:p>
    <w:p w:rsidR="009D0894" w:rsidRDefault="00000000">
      <w:pPr>
        <w:rPr>
          <w:rFonts w:cstheme="minorHAnsi"/>
          <w:lang w:val="hr-HR"/>
        </w:rPr>
      </w:pPr>
      <w:r>
        <w:rPr>
          <w:rFonts w:cstheme="minorHAnsi"/>
          <w:lang w:val="hr-BA"/>
        </w:rPr>
        <w:t>Organizatori zadržavaju pravo da izmene pravila kviza. U slučaju izmene, takva izmena biće dostupna/vidljiva na internet stranici Organizatora. CETUS doo</w:t>
      </w:r>
      <w:r>
        <w:rPr>
          <w:rFonts w:cstheme="minorHAnsi"/>
          <w:lang w:val="hr-HR"/>
        </w:rPr>
        <w:t xml:space="preserve"> će moći, u svrhu marketinške i PR promocije Kviza „CETUS kviz znanja“ kvizu dati i promotivni naziv.</w:t>
      </w:r>
    </w:p>
    <w:p w:rsidR="009D0894" w:rsidRDefault="00000000">
      <w:pPr>
        <w:rPr>
          <w:rFonts w:cstheme="minorHAnsi"/>
          <w:b/>
          <w:bCs/>
          <w:i/>
          <w:iCs/>
          <w:lang w:val="hr-BA"/>
        </w:rPr>
      </w:pPr>
      <w:r>
        <w:rPr>
          <w:rFonts w:cstheme="minorHAnsi"/>
          <w:b/>
          <w:bCs/>
          <w:i/>
          <w:iCs/>
          <w:lang w:val="bs-Latn-BA"/>
        </w:rPr>
        <w:t>XIII VAŽENJE PRAVILA</w:t>
      </w:r>
    </w:p>
    <w:p w:rsidR="009D0894" w:rsidRDefault="00000000">
      <w:pPr>
        <w:rPr>
          <w:rFonts w:cstheme="minorHAnsi"/>
          <w:lang w:val="hr-BA"/>
        </w:rPr>
      </w:pPr>
      <w:r>
        <w:rPr>
          <w:rFonts w:cstheme="minorHAnsi"/>
          <w:lang w:val="hr-BA"/>
        </w:rPr>
        <w:t xml:space="preserve">Pravila stupaju na snagu od </w:t>
      </w:r>
      <w:r w:rsidR="005E48F7">
        <w:rPr>
          <w:rFonts w:cstheme="minorHAnsi"/>
          <w:lang w:val="hr-BA"/>
        </w:rPr>
        <w:t>02</w:t>
      </w:r>
      <w:r>
        <w:rPr>
          <w:rFonts w:cstheme="minorHAnsi"/>
          <w:lang w:val="hr-BA"/>
        </w:rPr>
        <w:t>.</w:t>
      </w:r>
      <w:r w:rsidR="005E48F7">
        <w:rPr>
          <w:rFonts w:cstheme="minorHAnsi"/>
          <w:lang w:val="hr-BA"/>
        </w:rPr>
        <w:t>12</w:t>
      </w:r>
      <w:r>
        <w:rPr>
          <w:rFonts w:cstheme="minorHAnsi"/>
          <w:lang w:val="hr-BA"/>
        </w:rPr>
        <w:t>.2024</w:t>
      </w:r>
      <w:r>
        <w:rPr>
          <w:rFonts w:cstheme="minorHAnsi"/>
          <w:color w:val="000000" w:themeColor="text1"/>
          <w:lang w:val="hr-BA"/>
        </w:rPr>
        <w:t xml:space="preserve">. </w:t>
      </w:r>
      <w:r>
        <w:rPr>
          <w:rFonts w:cstheme="minorHAnsi"/>
          <w:lang w:val="hr-BA"/>
        </w:rPr>
        <w:t>godine i važe do 24.</w:t>
      </w:r>
      <w:r w:rsidR="005E48F7">
        <w:rPr>
          <w:rFonts w:cstheme="minorHAnsi"/>
          <w:lang w:val="hr-BA"/>
        </w:rPr>
        <w:t>12</w:t>
      </w:r>
      <w:r>
        <w:rPr>
          <w:rFonts w:cstheme="minorHAnsi"/>
          <w:lang w:val="hr-BA"/>
        </w:rPr>
        <w:t>.2024</w:t>
      </w:r>
      <w:r>
        <w:rPr>
          <w:rFonts w:cstheme="minorHAnsi"/>
          <w:color w:val="000000" w:themeColor="text1"/>
          <w:lang w:val="hr-BA"/>
        </w:rPr>
        <w:t xml:space="preserve">. </w:t>
      </w:r>
      <w:r>
        <w:rPr>
          <w:rFonts w:cstheme="minorHAnsi"/>
          <w:lang w:val="hr-BA"/>
        </w:rPr>
        <w:t>godine, odnosno do završetka Kviza „CETUS kviz znanja“.</w:t>
      </w:r>
    </w:p>
    <w:p w:rsidR="009D0894" w:rsidRDefault="009D0894">
      <w:pPr>
        <w:rPr>
          <w:rFonts w:cstheme="minorHAnsi"/>
          <w:lang w:val="hr-BA"/>
        </w:rPr>
      </w:pPr>
    </w:p>
    <w:p w:rsidR="009D0894" w:rsidRDefault="00000000">
      <w:pPr>
        <w:rPr>
          <w:rFonts w:cstheme="minorHAnsi"/>
        </w:rPr>
      </w:pPr>
      <w:r>
        <w:rPr>
          <w:rFonts w:cstheme="minorHAnsi"/>
          <w:lang w:val="hr-BA"/>
        </w:rPr>
        <w:t xml:space="preserve">E-mail adresa za prigovore i reklamacije: </w:t>
      </w:r>
      <w:r>
        <w:rPr>
          <w:rFonts w:ascii="Ubuntu" w:hAnsi="Ubuntu"/>
          <w:color w:val="172841"/>
          <w:spacing w:val="3"/>
          <w:sz w:val="21"/>
          <w:szCs w:val="21"/>
          <w:shd w:val="clear" w:color="auto" w:fill="FFFFFF"/>
        </w:rPr>
        <w:t>biro@cetus.co.rs</w:t>
      </w:r>
      <w:r>
        <w:rPr>
          <w:rFonts w:cstheme="minorHAnsi"/>
        </w:rPr>
        <w:t xml:space="preserve"> </w:t>
      </w:r>
    </w:p>
    <w:p w:rsidR="009D0894" w:rsidRDefault="00000000">
      <w:proofErr w:type="spellStart"/>
      <w:r>
        <w:rPr>
          <w:rFonts w:cstheme="minorHAnsi"/>
        </w:rPr>
        <w:t>Adresa</w:t>
      </w:r>
      <w:proofErr w:type="spellEnd"/>
      <w:r>
        <w:rPr>
          <w:rFonts w:cstheme="minorHAnsi"/>
        </w:rPr>
        <w:t xml:space="preserve"> po</w:t>
      </w:r>
      <w:proofErr w:type="spellStart"/>
      <w:r>
        <w:rPr>
          <w:rFonts w:cstheme="minorHAnsi"/>
          <w:lang w:val="sr-Latn-RS"/>
        </w:rPr>
        <w:t>šte</w:t>
      </w:r>
      <w:proofErr w:type="spellEnd"/>
      <w:r>
        <w:rPr>
          <w:rFonts w:cstheme="minorHAnsi"/>
          <w:lang w:val="sr-Latn-RS"/>
        </w:rPr>
        <w:t xml:space="preserve">: </w:t>
      </w:r>
      <w:proofErr w:type="spellStart"/>
      <w:r>
        <w:rPr>
          <w:rFonts w:ascii="Ubuntu" w:hAnsi="Ubuntu"/>
          <w:color w:val="172841"/>
          <w:spacing w:val="3"/>
          <w:sz w:val="21"/>
          <w:szCs w:val="21"/>
          <w:shd w:val="clear" w:color="auto" w:fill="FFFFFF"/>
        </w:rPr>
        <w:t>Zdravka</w:t>
      </w:r>
      <w:proofErr w:type="spellEnd"/>
      <w:r>
        <w:rPr>
          <w:rFonts w:ascii="Ubuntu" w:hAnsi="Ubuntu"/>
          <w:color w:val="172841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Ubuntu" w:hAnsi="Ubuntu"/>
          <w:color w:val="172841"/>
          <w:spacing w:val="3"/>
          <w:sz w:val="21"/>
          <w:szCs w:val="21"/>
          <w:shd w:val="clear" w:color="auto" w:fill="FFFFFF"/>
        </w:rPr>
        <w:t>Čelara</w:t>
      </w:r>
      <w:proofErr w:type="spellEnd"/>
      <w:r>
        <w:rPr>
          <w:rFonts w:ascii="Ubuntu" w:hAnsi="Ubuntu"/>
          <w:color w:val="172841"/>
          <w:spacing w:val="3"/>
          <w:sz w:val="21"/>
          <w:szCs w:val="21"/>
          <w:shd w:val="clear" w:color="auto" w:fill="FFFFFF"/>
        </w:rPr>
        <w:t xml:space="preserve"> 4, 11120 Beograd</w:t>
      </w:r>
    </w:p>
    <w:sectPr w:rsidR="009D0894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C3472"/>
    <w:multiLevelType w:val="multilevel"/>
    <w:tmpl w:val="81DC3218"/>
    <w:lvl w:ilvl="0">
      <w:start w:val="1"/>
      <w:numFmt w:val="decimal"/>
      <w:lvlText w:val="%1."/>
      <w:lvlJc w:val="left"/>
      <w:pPr>
        <w:ind w:left="720" w:hanging="360"/>
      </w:pPr>
      <w:rPr>
        <w:rFonts w:cs="Segoe U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242A9"/>
    <w:multiLevelType w:val="multilevel"/>
    <w:tmpl w:val="2E20DE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20157203">
    <w:abstractNumId w:val="0"/>
  </w:num>
  <w:num w:numId="2" w16cid:durableId="1806699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894"/>
    <w:rsid w:val="00526A87"/>
    <w:rsid w:val="005E48F7"/>
    <w:rsid w:val="009D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40E3B0"/>
  <w15:docId w15:val="{5238FF89-9780-534C-B68C-9972912C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E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6FD"/>
    <w:pPr>
      <w:keepNext/>
      <w:keepLines/>
      <w:spacing w:before="40" w:after="0" w:line="247" w:lineRule="auto"/>
      <w:ind w:left="16" w:hanging="5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814A2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814A21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F566FD"/>
    <w:rPr>
      <w:rFonts w:ascii="Trebuchet MS" w:eastAsiaTheme="minorEastAsia" w:hAnsi="Trebuchet MS" w:cs="Trebuchet MS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F566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5F3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E1D1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C181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8C181B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8C181B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C181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B0E12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02900"/>
  </w:style>
  <w:style w:type="character" w:customStyle="1" w:styleId="FooterChar">
    <w:name w:val="Footer Char"/>
    <w:basedOn w:val="DefaultParagraphFont"/>
    <w:link w:val="Footer"/>
    <w:uiPriority w:val="99"/>
    <w:qFormat/>
    <w:rsid w:val="00F02900"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Segoe UI"/>
      <w:b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Segoe UI"/>
      <w:b/>
    </w:rPr>
  </w:style>
  <w:style w:type="character" w:customStyle="1" w:styleId="ListLabel10">
    <w:name w:val="ListLabel 10"/>
    <w:qFormat/>
    <w:rPr>
      <w:rFonts w:cs="Segoe UI"/>
      <w:b/>
    </w:rPr>
  </w:style>
  <w:style w:type="character" w:customStyle="1" w:styleId="ListLabel11">
    <w:name w:val="ListLabel 11"/>
    <w:qFormat/>
    <w:rPr>
      <w:rFonts w:ascii="Calibri" w:hAnsi="Calibri" w:cstheme="minorHAnsi"/>
      <w:b w:val="0"/>
      <w:bCs/>
      <w:i w:val="0"/>
      <w:caps w:val="0"/>
      <w:smallCaps w:val="0"/>
      <w:strike w:val="0"/>
      <w:dstrike w:val="0"/>
      <w:color w:val="00000A"/>
      <w:spacing w:val="0"/>
      <w:sz w:val="22"/>
      <w:szCs w:val="22"/>
      <w:u w:val="none"/>
      <w:effect w:val="none"/>
      <w:lang w:val="sr-Latn-R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link w:val="BodyTextChar"/>
    <w:uiPriority w:val="1"/>
    <w:unhideWhenUsed/>
    <w:qFormat/>
    <w:rsid w:val="00F566FD"/>
    <w:pPr>
      <w:widowControl w:val="0"/>
      <w:spacing w:after="0" w:line="240" w:lineRule="auto"/>
    </w:pPr>
    <w:rPr>
      <w:rFonts w:ascii="Trebuchet MS" w:eastAsiaTheme="minorEastAsia" w:hAnsi="Trebuchet MS" w:cs="Trebuchet MS"/>
      <w:sz w:val="18"/>
      <w:szCs w:val="18"/>
    </w:r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6530A6"/>
    <w:pPr>
      <w:spacing w:line="252" w:lineRule="auto"/>
      <w:ind w:left="720"/>
      <w:contextualSpacing/>
    </w:pPr>
    <w:rPr>
      <w:lang/>
    </w:rPr>
  </w:style>
  <w:style w:type="paragraph" w:customStyle="1" w:styleId="Eingabe1">
    <w:name w:val="Eingabe1"/>
    <w:basedOn w:val="Normal"/>
    <w:qFormat/>
    <w:rsid w:val="004E760E"/>
    <w:pPr>
      <w:spacing w:before="60" w:after="60" w:line="240" w:lineRule="auto"/>
      <w:ind w:left="142" w:right="142"/>
    </w:pPr>
    <w:rPr>
      <w:rFonts w:ascii="Arial" w:hAnsi="Arial" w:cs="Arial"/>
      <w:i/>
      <w:iCs/>
      <w:sz w:val="20"/>
      <w:szCs w:val="20"/>
      <w:lang w:eastAsia="de-DE"/>
    </w:rPr>
  </w:style>
  <w:style w:type="paragraph" w:styleId="Revision">
    <w:name w:val="Revision"/>
    <w:uiPriority w:val="99"/>
    <w:semiHidden/>
    <w:qFormat/>
    <w:rsid w:val="000325F0"/>
    <w:rPr>
      <w:color w:val="00000A"/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C181B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8C18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C181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2900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02900"/>
    <w:pPr>
      <w:tabs>
        <w:tab w:val="center" w:pos="4513"/>
        <w:tab w:val="right" w:pos="902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1C5B0-0AA6-4DB2-8756-0F53DA1B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1984</Words>
  <Characters>11315</Characters>
  <Application>Microsoft Office Word</Application>
  <DocSecurity>0</DocSecurity>
  <Lines>94</Lines>
  <Paragraphs>26</Paragraphs>
  <ScaleCrop>false</ScaleCrop>
  <Company/>
  <LinksUpToDate>false</LinksUpToDate>
  <CharactersWithSpaces>13273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Microsoft Office User</cp:lastModifiedBy>
  <cp:revision>2</cp:revision>
  <cp:lastPrinted>2022-10-18T10:03:00Z</cp:lastPrinted>
  <dcterms:created xsi:type="dcterms:W3CDTF">2024-12-02T09:34:00Z</dcterms:created>
  <dcterms:modified xsi:type="dcterms:W3CDTF">2024-12-02T09:34:00Z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SIP_Label_a1113265-c559-4850-9a4d-5c092dbd21ac_ActionId">
    <vt:lpwstr>910a6265-88a2-4985-a17d-a709dca97aae</vt:lpwstr>
  </property>
  <property fmtid="{D5CDD505-2E9C-101B-9397-08002B2CF9AE}" pid="7" name="MSIP_Label_a1113265-c559-4850-9a4d-5c092dbd21ac_ContentBits">
    <vt:lpwstr>0</vt:lpwstr>
  </property>
  <property fmtid="{D5CDD505-2E9C-101B-9397-08002B2CF9AE}" pid="8" name="MSIP_Label_a1113265-c559-4850-9a4d-5c092dbd21ac_Enabled">
    <vt:lpwstr>true</vt:lpwstr>
  </property>
  <property fmtid="{D5CDD505-2E9C-101B-9397-08002B2CF9AE}" pid="9" name="MSIP_Label_a1113265-c559-4850-9a4d-5c092dbd21ac_Method">
    <vt:lpwstr>Privileged</vt:lpwstr>
  </property>
  <property fmtid="{D5CDD505-2E9C-101B-9397-08002B2CF9AE}" pid="10" name="MSIP_Label_a1113265-c559-4850-9a4d-5c092dbd21ac_Name">
    <vt:lpwstr>Internal Use</vt:lpwstr>
  </property>
  <property fmtid="{D5CDD505-2E9C-101B-9397-08002B2CF9AE}" pid="11" name="MSIP_Label_a1113265-c559-4850-9a4d-5c092dbd21ac_SetDate">
    <vt:lpwstr>2022-05-23T07:08:36Z</vt:lpwstr>
  </property>
  <property fmtid="{D5CDD505-2E9C-101B-9397-08002B2CF9AE}" pid="12" name="MSIP_Label_a1113265-c559-4850-9a4d-5c092dbd21ac_SiteId">
    <vt:lpwstr>a6b169f1-592b-4329-8f33-8db8903003c7</vt:lpwstr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